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6B433F" w14:textId="77777777" w:rsidR="00363F20" w:rsidRPr="00363F20" w:rsidRDefault="00363F20">
      <w:pPr>
        <w:rPr>
          <w:b/>
        </w:rPr>
      </w:pPr>
      <w:r w:rsidRPr="00363F20">
        <w:rPr>
          <w:b/>
        </w:rPr>
        <w:t>Example One</w:t>
      </w:r>
    </w:p>
    <w:tbl>
      <w:tblPr>
        <w:tblW w:w="4750" w:type="pct"/>
        <w:tblBorders>
          <w:top w:val="single" w:sz="6" w:space="0" w:color="EFEFEF"/>
          <w:left w:val="single" w:sz="6" w:space="0" w:color="EFEFEF"/>
          <w:bottom w:val="single" w:sz="6" w:space="0" w:color="EFEFEF"/>
          <w:right w:val="single" w:sz="6" w:space="0" w:color="EFEFEF"/>
        </w:tblBorders>
        <w:tblCellMar>
          <w:left w:w="0" w:type="dxa"/>
          <w:right w:w="0" w:type="dxa"/>
        </w:tblCellMar>
        <w:tblLook w:val="04A0" w:firstRow="1" w:lastRow="0" w:firstColumn="1" w:lastColumn="0" w:noHBand="0" w:noVBand="1"/>
      </w:tblPr>
      <w:tblGrid>
        <w:gridCol w:w="1800"/>
        <w:gridCol w:w="6551"/>
      </w:tblGrid>
      <w:tr w:rsidR="00BB7903" w:rsidRPr="00BB7903" w14:paraId="4566108F" w14:textId="77777777" w:rsidTr="00BB7903">
        <w:tc>
          <w:tcPr>
            <w:tcW w:w="1800" w:type="dxa"/>
            <w:tcBorders>
              <w:bottom w:val="single" w:sz="6" w:space="0" w:color="AFAFAF"/>
            </w:tcBorders>
            <w:shd w:val="clear" w:color="auto" w:fill="EFEFEF"/>
            <w:tcMar>
              <w:top w:w="60" w:type="dxa"/>
              <w:left w:w="75" w:type="dxa"/>
              <w:bottom w:w="60" w:type="dxa"/>
              <w:right w:w="75" w:type="dxa"/>
            </w:tcMar>
            <w:hideMark/>
          </w:tcPr>
          <w:p w14:paraId="52FFAEFD" w14:textId="77777777" w:rsidR="00BB7903" w:rsidRPr="00BB7903" w:rsidRDefault="00BB7903" w:rsidP="00BB7903">
            <w:pPr>
              <w:spacing w:after="0"/>
              <w:rPr>
                <w:rFonts w:ascii="Verdana" w:eastAsia="Times New Roman" w:hAnsi="Verdana" w:cs="Times New Roman"/>
                <w:color w:val="000000"/>
                <w:sz w:val="17"/>
                <w:szCs w:val="17"/>
                <w:lang w:eastAsia="en-US"/>
              </w:rPr>
            </w:pPr>
            <w:r w:rsidRPr="00BB7903">
              <w:rPr>
                <w:rFonts w:ascii="Verdana" w:eastAsia="Times New Roman" w:hAnsi="Verdana" w:cs="Times New Roman"/>
                <w:color w:val="000000"/>
                <w:sz w:val="17"/>
                <w:szCs w:val="17"/>
                <w:lang w:eastAsia="en-US"/>
              </w:rPr>
              <w:t>Identifier</w:t>
            </w:r>
          </w:p>
        </w:tc>
        <w:tc>
          <w:tcPr>
            <w:tcW w:w="0" w:type="auto"/>
            <w:tcBorders>
              <w:bottom w:val="single" w:sz="6" w:space="0" w:color="AFAFAF"/>
            </w:tcBorders>
            <w:tcMar>
              <w:top w:w="60" w:type="dxa"/>
              <w:left w:w="105" w:type="dxa"/>
              <w:bottom w:w="60" w:type="dxa"/>
              <w:right w:w="75" w:type="dxa"/>
            </w:tcMar>
            <w:hideMark/>
          </w:tcPr>
          <w:p w14:paraId="35E8F75A" w14:textId="77777777" w:rsidR="00BB7903" w:rsidRPr="00BB7903" w:rsidRDefault="00BB7903" w:rsidP="00BB7903">
            <w:pPr>
              <w:spacing w:after="0"/>
              <w:rPr>
                <w:rFonts w:ascii="Verdana" w:eastAsia="Times New Roman" w:hAnsi="Verdana" w:cs="Times New Roman"/>
                <w:color w:val="000000"/>
                <w:sz w:val="17"/>
                <w:szCs w:val="17"/>
                <w:lang w:eastAsia="en-US"/>
              </w:rPr>
            </w:pPr>
            <w:r w:rsidRPr="00BB7903">
              <w:rPr>
                <w:rFonts w:ascii="Verdana" w:eastAsia="Times New Roman" w:hAnsi="Verdana" w:cs="Times New Roman"/>
                <w:color w:val="000000"/>
                <w:sz w:val="17"/>
                <w:szCs w:val="17"/>
                <w:lang w:eastAsia="en-US"/>
              </w:rPr>
              <w:t>US6812339-13070</w:t>
            </w:r>
          </w:p>
        </w:tc>
      </w:tr>
      <w:tr w:rsidR="00BB7903" w:rsidRPr="00BB7903" w14:paraId="23E988A4" w14:textId="77777777" w:rsidTr="00BB7903">
        <w:tc>
          <w:tcPr>
            <w:tcW w:w="1800" w:type="dxa"/>
            <w:tcBorders>
              <w:bottom w:val="single" w:sz="6" w:space="0" w:color="AFAFAF"/>
            </w:tcBorders>
            <w:shd w:val="clear" w:color="auto" w:fill="EFEFEF"/>
            <w:tcMar>
              <w:top w:w="60" w:type="dxa"/>
              <w:left w:w="75" w:type="dxa"/>
              <w:bottom w:w="60" w:type="dxa"/>
              <w:right w:w="75" w:type="dxa"/>
            </w:tcMar>
            <w:hideMark/>
          </w:tcPr>
          <w:p w14:paraId="7796281F" w14:textId="77777777" w:rsidR="00BB7903" w:rsidRPr="00BB7903" w:rsidRDefault="00BB7903" w:rsidP="00BB7903">
            <w:pPr>
              <w:spacing w:after="0"/>
              <w:rPr>
                <w:rFonts w:ascii="Verdana" w:eastAsia="Times New Roman" w:hAnsi="Verdana" w:cs="Times New Roman"/>
                <w:color w:val="000000"/>
                <w:sz w:val="17"/>
                <w:szCs w:val="17"/>
                <w:lang w:eastAsia="en-US"/>
              </w:rPr>
            </w:pPr>
            <w:r w:rsidRPr="00BB7903">
              <w:rPr>
                <w:rFonts w:ascii="Verdana" w:eastAsia="Times New Roman" w:hAnsi="Verdana" w:cs="Times New Roman"/>
                <w:color w:val="000000"/>
                <w:sz w:val="17"/>
                <w:szCs w:val="17"/>
                <w:lang w:eastAsia="en-US"/>
              </w:rPr>
              <w:t>Patent sequence location</w:t>
            </w:r>
          </w:p>
        </w:tc>
        <w:tc>
          <w:tcPr>
            <w:tcW w:w="0" w:type="auto"/>
            <w:tcBorders>
              <w:bottom w:val="single" w:sz="6" w:space="0" w:color="AFAFAF"/>
            </w:tcBorders>
            <w:tcMar>
              <w:top w:w="60" w:type="dxa"/>
              <w:left w:w="105" w:type="dxa"/>
              <w:bottom w:w="60" w:type="dxa"/>
              <w:right w:w="75" w:type="dxa"/>
            </w:tcMar>
            <w:hideMark/>
          </w:tcPr>
          <w:p w14:paraId="568E15DC" w14:textId="77777777" w:rsidR="00BB7903" w:rsidRPr="00BB7903" w:rsidRDefault="00BB7903" w:rsidP="00BB7903">
            <w:pPr>
              <w:spacing w:after="0"/>
              <w:rPr>
                <w:rFonts w:ascii="Verdana" w:eastAsia="Times New Roman" w:hAnsi="Verdana" w:cs="Times New Roman"/>
                <w:color w:val="000000"/>
                <w:sz w:val="17"/>
                <w:szCs w:val="17"/>
                <w:lang w:eastAsia="en-US"/>
              </w:rPr>
            </w:pPr>
            <w:proofErr w:type="gramStart"/>
            <w:r w:rsidRPr="00BB7903">
              <w:rPr>
                <w:rFonts w:ascii="Verdana" w:eastAsia="Times New Roman" w:hAnsi="Verdana" w:cs="Times New Roman"/>
                <w:color w:val="000000"/>
                <w:sz w:val="17"/>
                <w:szCs w:val="17"/>
                <w:lang w:eastAsia="en-US"/>
              </w:rPr>
              <w:t>probable</w:t>
            </w:r>
            <w:proofErr w:type="gramEnd"/>
            <w:r w:rsidRPr="00BB7903">
              <w:rPr>
                <w:rFonts w:ascii="Verdana" w:eastAsia="Times New Roman" w:hAnsi="Verdana" w:cs="Times New Roman"/>
                <w:color w:val="000000"/>
                <w:sz w:val="17"/>
                <w:szCs w:val="17"/>
                <w:lang w:eastAsia="en-US"/>
              </w:rPr>
              <w:t xml:space="preserve"> disclosure (not found by automated parsing)</w:t>
            </w:r>
          </w:p>
        </w:tc>
      </w:tr>
      <w:tr w:rsidR="00BB7903" w:rsidRPr="00BB7903" w14:paraId="69294C9D" w14:textId="77777777" w:rsidTr="00BB7903">
        <w:tc>
          <w:tcPr>
            <w:tcW w:w="1800" w:type="dxa"/>
            <w:tcBorders>
              <w:bottom w:val="single" w:sz="6" w:space="0" w:color="AFAFAF"/>
            </w:tcBorders>
            <w:shd w:val="clear" w:color="auto" w:fill="EFEFEF"/>
            <w:tcMar>
              <w:top w:w="60" w:type="dxa"/>
              <w:left w:w="75" w:type="dxa"/>
              <w:bottom w:w="60" w:type="dxa"/>
              <w:right w:w="75" w:type="dxa"/>
            </w:tcMar>
            <w:hideMark/>
          </w:tcPr>
          <w:p w14:paraId="512BCEBF" w14:textId="77777777" w:rsidR="00BB7903" w:rsidRPr="00BB7903" w:rsidRDefault="00BB7903" w:rsidP="00BB7903">
            <w:pPr>
              <w:spacing w:after="0"/>
              <w:rPr>
                <w:rFonts w:ascii="Verdana" w:eastAsia="Times New Roman" w:hAnsi="Verdana" w:cs="Times New Roman"/>
                <w:color w:val="000000"/>
                <w:sz w:val="17"/>
                <w:szCs w:val="17"/>
                <w:lang w:eastAsia="en-US"/>
              </w:rPr>
            </w:pPr>
            <w:r w:rsidRPr="00BB7903">
              <w:rPr>
                <w:rFonts w:ascii="Verdana" w:eastAsia="Times New Roman" w:hAnsi="Verdana" w:cs="Times New Roman"/>
                <w:color w:val="000000"/>
                <w:sz w:val="17"/>
                <w:szCs w:val="17"/>
                <w:lang w:eastAsia="en-US"/>
              </w:rPr>
              <w:t>Organism (non-normalized name)</w:t>
            </w:r>
          </w:p>
        </w:tc>
        <w:tc>
          <w:tcPr>
            <w:tcW w:w="0" w:type="auto"/>
            <w:tcBorders>
              <w:bottom w:val="single" w:sz="6" w:space="0" w:color="AFAFAF"/>
            </w:tcBorders>
            <w:tcMar>
              <w:top w:w="60" w:type="dxa"/>
              <w:left w:w="105" w:type="dxa"/>
              <w:bottom w:w="60" w:type="dxa"/>
              <w:right w:w="75" w:type="dxa"/>
            </w:tcMar>
            <w:hideMark/>
          </w:tcPr>
          <w:p w14:paraId="18A7670E" w14:textId="77777777" w:rsidR="00BB7903" w:rsidRPr="00BB7903" w:rsidRDefault="00BB7903" w:rsidP="00BB7903">
            <w:pPr>
              <w:spacing w:after="0"/>
              <w:rPr>
                <w:rFonts w:ascii="Verdana" w:eastAsia="Times New Roman" w:hAnsi="Verdana" w:cs="Times New Roman"/>
                <w:color w:val="000000"/>
                <w:sz w:val="17"/>
                <w:szCs w:val="17"/>
                <w:lang w:eastAsia="en-US"/>
              </w:rPr>
            </w:pPr>
            <w:r w:rsidRPr="00BB7903">
              <w:rPr>
                <w:rFonts w:ascii="Verdana" w:eastAsia="Times New Roman" w:hAnsi="Verdana" w:cs="Times New Roman"/>
                <w:color w:val="000000"/>
                <w:sz w:val="17"/>
                <w:szCs w:val="17"/>
                <w:lang w:eastAsia="en-US"/>
              </w:rPr>
              <w:t>Human</w:t>
            </w:r>
          </w:p>
        </w:tc>
      </w:tr>
      <w:tr w:rsidR="00BB7903" w:rsidRPr="00BB7903" w14:paraId="41D7DA8A" w14:textId="77777777" w:rsidTr="00BB7903">
        <w:tc>
          <w:tcPr>
            <w:tcW w:w="1800" w:type="dxa"/>
            <w:tcBorders>
              <w:bottom w:val="single" w:sz="6" w:space="0" w:color="AFAFAF"/>
            </w:tcBorders>
            <w:shd w:val="clear" w:color="auto" w:fill="EFEFEF"/>
            <w:tcMar>
              <w:top w:w="60" w:type="dxa"/>
              <w:left w:w="75" w:type="dxa"/>
              <w:bottom w:w="60" w:type="dxa"/>
              <w:right w:w="75" w:type="dxa"/>
            </w:tcMar>
            <w:hideMark/>
          </w:tcPr>
          <w:p w14:paraId="706D1CA4" w14:textId="77777777" w:rsidR="00BB7903" w:rsidRPr="00BB7903" w:rsidRDefault="00BB7903" w:rsidP="00BB7903">
            <w:pPr>
              <w:spacing w:after="0"/>
              <w:rPr>
                <w:rFonts w:ascii="Verdana" w:eastAsia="Times New Roman" w:hAnsi="Verdana" w:cs="Times New Roman"/>
                <w:color w:val="000000"/>
                <w:sz w:val="17"/>
                <w:szCs w:val="17"/>
                <w:lang w:eastAsia="en-US"/>
              </w:rPr>
            </w:pPr>
            <w:r w:rsidRPr="00BB7903">
              <w:rPr>
                <w:rFonts w:ascii="Verdana" w:eastAsia="Times New Roman" w:hAnsi="Verdana" w:cs="Times New Roman"/>
                <w:color w:val="000000"/>
                <w:sz w:val="17"/>
                <w:szCs w:val="17"/>
                <w:lang w:eastAsia="en-US"/>
              </w:rPr>
              <w:t>Organism</w:t>
            </w:r>
          </w:p>
        </w:tc>
        <w:tc>
          <w:tcPr>
            <w:tcW w:w="0" w:type="auto"/>
            <w:tcBorders>
              <w:bottom w:val="single" w:sz="6" w:space="0" w:color="AFAFAF"/>
            </w:tcBorders>
            <w:tcMar>
              <w:top w:w="60" w:type="dxa"/>
              <w:left w:w="105" w:type="dxa"/>
              <w:bottom w:w="60" w:type="dxa"/>
              <w:right w:w="75" w:type="dxa"/>
            </w:tcMar>
            <w:hideMark/>
          </w:tcPr>
          <w:p w14:paraId="24F0B837" w14:textId="77777777" w:rsidR="00BB7903" w:rsidRPr="00BB7903" w:rsidRDefault="00BB7903" w:rsidP="00BB7903">
            <w:pPr>
              <w:spacing w:after="0"/>
              <w:rPr>
                <w:rFonts w:ascii="Verdana" w:eastAsia="Times New Roman" w:hAnsi="Verdana" w:cs="Times New Roman"/>
                <w:color w:val="000000"/>
                <w:sz w:val="17"/>
                <w:szCs w:val="17"/>
                <w:lang w:eastAsia="en-US"/>
              </w:rPr>
            </w:pPr>
            <w:r w:rsidRPr="00BB7903">
              <w:rPr>
                <w:rFonts w:ascii="Verdana" w:eastAsia="Times New Roman" w:hAnsi="Verdana" w:cs="Times New Roman"/>
                <w:color w:val="000000"/>
                <w:sz w:val="17"/>
                <w:szCs w:val="17"/>
                <w:lang w:eastAsia="en-US"/>
              </w:rPr>
              <w:t>Homo sapiens (human)</w:t>
            </w:r>
          </w:p>
        </w:tc>
      </w:tr>
      <w:tr w:rsidR="00BB7903" w:rsidRPr="00BB7903" w14:paraId="2C2E011E" w14:textId="77777777" w:rsidTr="00BB7903">
        <w:tc>
          <w:tcPr>
            <w:tcW w:w="1800" w:type="dxa"/>
            <w:tcBorders>
              <w:bottom w:val="single" w:sz="6" w:space="0" w:color="AFAFAF"/>
            </w:tcBorders>
            <w:shd w:val="clear" w:color="auto" w:fill="EFEFEF"/>
            <w:tcMar>
              <w:top w:w="60" w:type="dxa"/>
              <w:left w:w="75" w:type="dxa"/>
              <w:bottom w:w="60" w:type="dxa"/>
              <w:right w:w="75" w:type="dxa"/>
            </w:tcMar>
            <w:hideMark/>
          </w:tcPr>
          <w:p w14:paraId="10E7C1B1" w14:textId="77777777" w:rsidR="00BB7903" w:rsidRPr="00BB7903" w:rsidRDefault="00BB7903" w:rsidP="00BB7903">
            <w:pPr>
              <w:spacing w:after="0"/>
              <w:rPr>
                <w:rFonts w:ascii="Verdana" w:eastAsia="Times New Roman" w:hAnsi="Verdana" w:cs="Times New Roman"/>
                <w:color w:val="000000"/>
                <w:sz w:val="17"/>
                <w:szCs w:val="17"/>
                <w:lang w:eastAsia="en-US"/>
              </w:rPr>
            </w:pPr>
            <w:r w:rsidRPr="00BB7903">
              <w:rPr>
                <w:rFonts w:ascii="Verdana" w:eastAsia="Times New Roman" w:hAnsi="Verdana" w:cs="Times New Roman"/>
                <w:color w:val="000000"/>
                <w:sz w:val="17"/>
                <w:szCs w:val="17"/>
                <w:lang w:eastAsia="en-US"/>
              </w:rPr>
              <w:t>Taxonomy ID</w:t>
            </w:r>
          </w:p>
        </w:tc>
        <w:tc>
          <w:tcPr>
            <w:tcW w:w="0" w:type="auto"/>
            <w:tcBorders>
              <w:bottom w:val="single" w:sz="6" w:space="0" w:color="AFAFAF"/>
            </w:tcBorders>
            <w:tcMar>
              <w:top w:w="60" w:type="dxa"/>
              <w:left w:w="105" w:type="dxa"/>
              <w:bottom w:w="60" w:type="dxa"/>
              <w:right w:w="75" w:type="dxa"/>
            </w:tcMar>
            <w:hideMark/>
          </w:tcPr>
          <w:p w14:paraId="25FE69CF" w14:textId="77777777" w:rsidR="00BB7903" w:rsidRPr="00BB7903" w:rsidRDefault="00BB7903" w:rsidP="00BB7903">
            <w:pPr>
              <w:spacing w:after="0"/>
              <w:rPr>
                <w:rFonts w:ascii="Verdana" w:eastAsia="Times New Roman" w:hAnsi="Verdana" w:cs="Times New Roman"/>
                <w:color w:val="000000"/>
                <w:sz w:val="17"/>
                <w:szCs w:val="17"/>
                <w:lang w:eastAsia="en-US"/>
              </w:rPr>
            </w:pPr>
            <w:r w:rsidRPr="00BB7903">
              <w:rPr>
                <w:rFonts w:ascii="Verdana" w:eastAsia="Times New Roman" w:hAnsi="Verdana" w:cs="Times New Roman"/>
                <w:color w:val="000000"/>
                <w:sz w:val="17"/>
                <w:szCs w:val="17"/>
                <w:lang w:eastAsia="en-US"/>
              </w:rPr>
              <w:t>9606</w:t>
            </w:r>
          </w:p>
        </w:tc>
      </w:tr>
      <w:tr w:rsidR="00BB7903" w:rsidRPr="00BB7903" w14:paraId="71D8E809" w14:textId="77777777" w:rsidTr="00BB7903">
        <w:tc>
          <w:tcPr>
            <w:tcW w:w="1800" w:type="dxa"/>
            <w:tcBorders>
              <w:bottom w:val="single" w:sz="6" w:space="0" w:color="AFAFAF"/>
            </w:tcBorders>
            <w:shd w:val="clear" w:color="auto" w:fill="EFEFEF"/>
            <w:tcMar>
              <w:top w:w="60" w:type="dxa"/>
              <w:left w:w="75" w:type="dxa"/>
              <w:bottom w:w="60" w:type="dxa"/>
              <w:right w:w="75" w:type="dxa"/>
            </w:tcMar>
            <w:hideMark/>
          </w:tcPr>
          <w:p w14:paraId="7BEDAA58" w14:textId="77777777" w:rsidR="00BB7903" w:rsidRPr="00BB7903" w:rsidRDefault="00BB7903" w:rsidP="00BB7903">
            <w:pPr>
              <w:spacing w:after="0"/>
              <w:rPr>
                <w:rFonts w:ascii="Verdana" w:eastAsia="Times New Roman" w:hAnsi="Verdana" w:cs="Times New Roman"/>
                <w:color w:val="000000"/>
                <w:sz w:val="17"/>
                <w:szCs w:val="17"/>
                <w:lang w:eastAsia="en-US"/>
              </w:rPr>
            </w:pPr>
            <w:r w:rsidRPr="00BB7903">
              <w:rPr>
                <w:rFonts w:ascii="Verdana" w:eastAsia="Times New Roman" w:hAnsi="Verdana" w:cs="Times New Roman"/>
                <w:color w:val="000000"/>
                <w:sz w:val="17"/>
                <w:szCs w:val="17"/>
                <w:lang w:eastAsia="en-US"/>
              </w:rPr>
              <w:t>Patent SEQ ID NO</w:t>
            </w:r>
          </w:p>
        </w:tc>
        <w:tc>
          <w:tcPr>
            <w:tcW w:w="0" w:type="auto"/>
            <w:tcBorders>
              <w:bottom w:val="single" w:sz="6" w:space="0" w:color="AFAFAF"/>
            </w:tcBorders>
            <w:tcMar>
              <w:top w:w="60" w:type="dxa"/>
              <w:left w:w="105" w:type="dxa"/>
              <w:bottom w:w="60" w:type="dxa"/>
              <w:right w:w="75" w:type="dxa"/>
            </w:tcMar>
            <w:hideMark/>
          </w:tcPr>
          <w:p w14:paraId="67ACF8FD" w14:textId="77777777" w:rsidR="00BB7903" w:rsidRPr="00BB7903" w:rsidRDefault="00BB7903" w:rsidP="00BB7903">
            <w:pPr>
              <w:spacing w:after="0"/>
              <w:rPr>
                <w:rFonts w:ascii="Verdana" w:eastAsia="Times New Roman" w:hAnsi="Verdana" w:cs="Times New Roman"/>
                <w:color w:val="000000"/>
                <w:sz w:val="17"/>
                <w:szCs w:val="17"/>
                <w:lang w:eastAsia="en-US"/>
              </w:rPr>
            </w:pPr>
            <w:r w:rsidRPr="00BB7903">
              <w:rPr>
                <w:rFonts w:ascii="Verdana" w:eastAsia="Times New Roman" w:hAnsi="Verdana" w:cs="Times New Roman"/>
                <w:color w:val="000000"/>
                <w:sz w:val="17"/>
                <w:szCs w:val="17"/>
                <w:lang w:eastAsia="en-US"/>
              </w:rPr>
              <w:t>13070</w:t>
            </w:r>
          </w:p>
        </w:tc>
      </w:tr>
      <w:tr w:rsidR="00BB7903" w:rsidRPr="00BB7903" w14:paraId="3740A759" w14:textId="77777777" w:rsidTr="00BB7903">
        <w:tc>
          <w:tcPr>
            <w:tcW w:w="1800" w:type="dxa"/>
            <w:tcBorders>
              <w:bottom w:val="single" w:sz="6" w:space="0" w:color="AFAFAF"/>
            </w:tcBorders>
            <w:shd w:val="clear" w:color="auto" w:fill="EFEFEF"/>
            <w:tcMar>
              <w:top w:w="60" w:type="dxa"/>
              <w:left w:w="75" w:type="dxa"/>
              <w:bottom w:w="60" w:type="dxa"/>
              <w:right w:w="75" w:type="dxa"/>
            </w:tcMar>
            <w:hideMark/>
          </w:tcPr>
          <w:p w14:paraId="294A9137" w14:textId="77777777" w:rsidR="00BB7903" w:rsidRPr="00BB7903" w:rsidRDefault="00BB7903" w:rsidP="00BB7903">
            <w:pPr>
              <w:spacing w:after="0"/>
              <w:rPr>
                <w:rFonts w:ascii="Verdana" w:eastAsia="Times New Roman" w:hAnsi="Verdana" w:cs="Times New Roman"/>
                <w:color w:val="000000"/>
                <w:sz w:val="17"/>
                <w:szCs w:val="17"/>
                <w:lang w:eastAsia="en-US"/>
              </w:rPr>
            </w:pPr>
            <w:r w:rsidRPr="00BB7903">
              <w:rPr>
                <w:rFonts w:ascii="Verdana" w:eastAsia="Times New Roman" w:hAnsi="Verdana" w:cs="Times New Roman"/>
                <w:color w:val="000000"/>
                <w:sz w:val="17"/>
                <w:szCs w:val="17"/>
                <w:lang w:eastAsia="en-US"/>
              </w:rPr>
              <w:t>Claims</w:t>
            </w:r>
          </w:p>
        </w:tc>
        <w:tc>
          <w:tcPr>
            <w:tcW w:w="0" w:type="auto"/>
            <w:tcBorders>
              <w:bottom w:val="single" w:sz="6" w:space="0" w:color="AFAFAF"/>
            </w:tcBorders>
            <w:tcMar>
              <w:top w:w="60" w:type="dxa"/>
              <w:left w:w="105" w:type="dxa"/>
              <w:bottom w:w="60" w:type="dxa"/>
              <w:right w:w="75" w:type="dxa"/>
            </w:tcMar>
            <w:hideMark/>
          </w:tcPr>
          <w:p w14:paraId="2CB1ACD8" w14:textId="77777777" w:rsidR="00BB7903" w:rsidRPr="00BB7903" w:rsidRDefault="00BB7903" w:rsidP="00BB7903">
            <w:pPr>
              <w:spacing w:after="0"/>
              <w:rPr>
                <w:rFonts w:ascii="Verdana" w:eastAsia="Times New Roman" w:hAnsi="Verdana" w:cs="Times New Roman"/>
                <w:color w:val="000000"/>
                <w:sz w:val="17"/>
                <w:szCs w:val="17"/>
                <w:lang w:eastAsia="en-US"/>
              </w:rPr>
            </w:pPr>
            <w:r w:rsidRPr="00BB7903">
              <w:rPr>
                <w:rFonts w:ascii="Verdana" w:eastAsia="Times New Roman" w:hAnsi="Verdana" w:cs="Times New Roman"/>
                <w:color w:val="000000"/>
                <w:sz w:val="17"/>
                <w:szCs w:val="17"/>
                <w:lang w:eastAsia="en-US"/>
              </w:rPr>
              <w:br/>
              <w:t>What is claimed is: </w:t>
            </w:r>
            <w:r w:rsidRPr="00BB7903">
              <w:rPr>
                <w:rFonts w:ascii="Verdana" w:eastAsia="Times New Roman" w:hAnsi="Verdana" w:cs="Times New Roman"/>
                <w:color w:val="000000"/>
                <w:sz w:val="17"/>
                <w:szCs w:val="17"/>
                <w:lang w:eastAsia="en-US"/>
              </w:rPr>
              <w:br/>
              <w:t>1. A detection reagent selected from the group consisting of: </w:t>
            </w:r>
            <w:r w:rsidRPr="00BB7903">
              <w:rPr>
                <w:rFonts w:ascii="Verdana" w:eastAsia="Times New Roman" w:hAnsi="Verdana" w:cs="Times New Roman"/>
                <w:color w:val="000000"/>
                <w:sz w:val="17"/>
                <w:szCs w:val="17"/>
                <w:lang w:eastAsia="en-US"/>
              </w:rPr>
              <w:br/>
              <w:t>(a) a detection reagent consisting of a segment of SEQ ID NO</w:t>
            </w:r>
            <w:proofErr w:type="gramStart"/>
            <w:r w:rsidRPr="00BB7903">
              <w:rPr>
                <w:rFonts w:ascii="Verdana" w:eastAsia="Times New Roman" w:hAnsi="Verdana" w:cs="Times New Roman"/>
                <w:color w:val="000000"/>
                <w:sz w:val="17"/>
                <w:szCs w:val="17"/>
                <w:lang w:eastAsia="en-US"/>
              </w:rPr>
              <w:t>:12025</w:t>
            </w:r>
            <w:proofErr w:type="gramEnd"/>
            <w:r w:rsidRPr="00BB7903">
              <w:rPr>
                <w:rFonts w:ascii="Verdana" w:eastAsia="Times New Roman" w:hAnsi="Verdana" w:cs="Times New Roman"/>
                <w:color w:val="000000"/>
                <w:sz w:val="17"/>
                <w:szCs w:val="17"/>
                <w:lang w:eastAsia="en-US"/>
              </w:rPr>
              <w:t>, </w:t>
            </w:r>
            <w:r w:rsidRPr="00BB7903">
              <w:rPr>
                <w:rFonts w:ascii="Verdana" w:eastAsia="Times New Roman" w:hAnsi="Verdana" w:cs="Times New Roman"/>
                <w:color w:val="000000"/>
                <w:sz w:val="17"/>
                <w:szCs w:val="17"/>
                <w:lang w:eastAsia="en-US"/>
              </w:rPr>
              <w:br/>
              <w:t>wherein the segment comprises at least 15 contiguous nucleotides of </w:t>
            </w:r>
            <w:r w:rsidRPr="00BB7903">
              <w:rPr>
                <w:rFonts w:ascii="Verdana" w:eastAsia="Times New Roman" w:hAnsi="Verdana" w:cs="Times New Roman"/>
                <w:color w:val="000000"/>
                <w:sz w:val="17"/>
                <w:szCs w:val="17"/>
                <w:lang w:eastAsia="en-US"/>
              </w:rPr>
              <w:br/>
              <w:t>SEQ ID NO:23778, and wherein the at least 15 contiguous nucleotides </w:t>
            </w:r>
            <w:r w:rsidRPr="00BB7903">
              <w:rPr>
                <w:rFonts w:ascii="Verdana" w:eastAsia="Times New Roman" w:hAnsi="Verdana" w:cs="Times New Roman"/>
                <w:color w:val="000000"/>
                <w:sz w:val="17"/>
                <w:szCs w:val="17"/>
                <w:lang w:eastAsia="en-US"/>
              </w:rPr>
              <w:br/>
              <w:t>include nucleotide 301 of SEQ ID NO:23778, and further wherein </w:t>
            </w:r>
            <w:r w:rsidRPr="00BB7903">
              <w:rPr>
                <w:rFonts w:ascii="Verdana" w:eastAsia="Times New Roman" w:hAnsi="Verdana" w:cs="Times New Roman"/>
                <w:color w:val="000000"/>
                <w:sz w:val="17"/>
                <w:szCs w:val="17"/>
                <w:lang w:eastAsia="en-US"/>
              </w:rPr>
              <w:br/>
              <w:t>nucleotide 301 of SEQ ID NO:23778 is ‘G’, </w:t>
            </w:r>
            <w:r w:rsidRPr="00BB7903">
              <w:rPr>
                <w:rFonts w:ascii="Verdana" w:eastAsia="Times New Roman" w:hAnsi="Verdana" w:cs="Times New Roman"/>
                <w:color w:val="000000"/>
                <w:sz w:val="17"/>
                <w:szCs w:val="17"/>
                <w:lang w:eastAsia="en-US"/>
              </w:rPr>
              <w:br/>
              <w:t>(b) a detection reagent consisting of segment of SEQ ID NO:12025, </w:t>
            </w:r>
            <w:r w:rsidRPr="00BB7903">
              <w:rPr>
                <w:rFonts w:ascii="Verdana" w:eastAsia="Times New Roman" w:hAnsi="Verdana" w:cs="Times New Roman"/>
                <w:color w:val="000000"/>
                <w:sz w:val="17"/>
                <w:szCs w:val="17"/>
                <w:lang w:eastAsia="en-US"/>
              </w:rPr>
              <w:br/>
              <w:t>wherein the segment comprises at least 15 contiguous nucleotides of </w:t>
            </w:r>
            <w:r w:rsidRPr="00BB7903">
              <w:rPr>
                <w:rFonts w:ascii="Verdana" w:eastAsia="Times New Roman" w:hAnsi="Verdana" w:cs="Times New Roman"/>
                <w:color w:val="000000"/>
                <w:sz w:val="17"/>
                <w:szCs w:val="17"/>
                <w:lang w:eastAsia="en-US"/>
              </w:rPr>
              <w:br/>
              <w:t>SEQ ID NO:23778, and wherein the at least 15 contiguous nucleotides </w:t>
            </w:r>
            <w:r w:rsidRPr="00BB7903">
              <w:rPr>
                <w:rFonts w:ascii="Verdana" w:eastAsia="Times New Roman" w:hAnsi="Verdana" w:cs="Times New Roman"/>
                <w:color w:val="000000"/>
                <w:sz w:val="17"/>
                <w:szCs w:val="17"/>
                <w:lang w:eastAsia="en-US"/>
              </w:rPr>
              <w:br/>
              <w:t>include nucleotide 301 of SEQ ID NO:23778, and further wherein </w:t>
            </w:r>
            <w:r w:rsidRPr="00BB7903">
              <w:rPr>
                <w:rFonts w:ascii="Verdana" w:eastAsia="Times New Roman" w:hAnsi="Verdana" w:cs="Times New Roman"/>
                <w:color w:val="000000"/>
                <w:sz w:val="17"/>
                <w:szCs w:val="17"/>
                <w:lang w:eastAsia="en-US"/>
              </w:rPr>
              <w:br/>
              <w:t>nucleotide 301 of SEQ ID NO:23778 is ‘A’, and </w:t>
            </w:r>
            <w:r w:rsidRPr="00BB7903">
              <w:rPr>
                <w:rFonts w:ascii="Verdana" w:eastAsia="Times New Roman" w:hAnsi="Verdana" w:cs="Times New Roman"/>
                <w:color w:val="000000"/>
                <w:sz w:val="17"/>
                <w:szCs w:val="17"/>
                <w:lang w:eastAsia="en-US"/>
              </w:rPr>
              <w:br/>
              <w:t>(c) a detection reagent which is entirely complementary to the </w:t>
            </w:r>
            <w:r w:rsidRPr="00BB7903">
              <w:rPr>
                <w:rFonts w:ascii="Verdana" w:eastAsia="Times New Roman" w:hAnsi="Verdana" w:cs="Times New Roman"/>
                <w:color w:val="000000"/>
                <w:sz w:val="17"/>
                <w:szCs w:val="17"/>
                <w:lang w:eastAsia="en-US"/>
              </w:rPr>
              <w:br/>
              <w:t>detection reagent of (a) or (b). </w:t>
            </w:r>
            <w:r w:rsidRPr="00BB7903">
              <w:rPr>
                <w:rFonts w:ascii="Verdana" w:eastAsia="Times New Roman" w:hAnsi="Verdana" w:cs="Times New Roman"/>
                <w:color w:val="000000"/>
                <w:sz w:val="17"/>
                <w:szCs w:val="17"/>
                <w:lang w:eastAsia="en-US"/>
              </w:rPr>
              <w:br/>
              <w:t>2. An isolated polynucleotide selected from the group consisting of: </w:t>
            </w:r>
            <w:r w:rsidRPr="00BB7903">
              <w:rPr>
                <w:rFonts w:ascii="Verdana" w:eastAsia="Times New Roman" w:hAnsi="Verdana" w:cs="Times New Roman"/>
                <w:color w:val="000000"/>
                <w:sz w:val="17"/>
                <w:szCs w:val="17"/>
                <w:lang w:eastAsia="en-US"/>
              </w:rPr>
              <w:br/>
              <w:t>(a) an isolated polynucleotide consisting of a segment of SEQ ID </w:t>
            </w:r>
            <w:r w:rsidRPr="00BB7903">
              <w:rPr>
                <w:rFonts w:ascii="Verdana" w:eastAsia="Times New Roman" w:hAnsi="Verdana" w:cs="Times New Roman"/>
                <w:color w:val="000000"/>
                <w:sz w:val="17"/>
                <w:szCs w:val="17"/>
                <w:lang w:eastAsia="en-US"/>
              </w:rPr>
              <w:br/>
              <w:t>NO</w:t>
            </w:r>
            <w:proofErr w:type="gramStart"/>
            <w:r w:rsidRPr="00BB7903">
              <w:rPr>
                <w:rFonts w:ascii="Verdana" w:eastAsia="Times New Roman" w:hAnsi="Verdana" w:cs="Times New Roman"/>
                <w:color w:val="000000"/>
                <w:sz w:val="17"/>
                <w:szCs w:val="17"/>
                <w:lang w:eastAsia="en-US"/>
              </w:rPr>
              <w:t>:12025</w:t>
            </w:r>
            <w:proofErr w:type="gramEnd"/>
            <w:r w:rsidRPr="00BB7903">
              <w:rPr>
                <w:rFonts w:ascii="Verdana" w:eastAsia="Times New Roman" w:hAnsi="Verdana" w:cs="Times New Roman"/>
                <w:color w:val="000000"/>
                <w:sz w:val="17"/>
                <w:szCs w:val="17"/>
                <w:lang w:eastAsia="en-US"/>
              </w:rPr>
              <w:t>, wherein the segment comprises at least 12 contiguous </w:t>
            </w:r>
            <w:r w:rsidRPr="00BB7903">
              <w:rPr>
                <w:rFonts w:ascii="Verdana" w:eastAsia="Times New Roman" w:hAnsi="Verdana" w:cs="Times New Roman"/>
                <w:color w:val="000000"/>
                <w:sz w:val="17"/>
                <w:szCs w:val="17"/>
                <w:lang w:eastAsia="en-US"/>
              </w:rPr>
              <w:br/>
              <w:t>nucleotides of SEQ ID NO:23778, and wherein the at least 12 </w:t>
            </w:r>
            <w:r w:rsidRPr="00BB7903">
              <w:rPr>
                <w:rFonts w:ascii="Verdana" w:eastAsia="Times New Roman" w:hAnsi="Verdana" w:cs="Times New Roman"/>
                <w:color w:val="000000"/>
                <w:sz w:val="17"/>
                <w:szCs w:val="17"/>
                <w:lang w:eastAsia="en-US"/>
              </w:rPr>
              <w:br/>
              <w:t>contiguous nucleotides include nucleotide 301 of SEQ ID NO:23778, </w:t>
            </w:r>
            <w:r w:rsidRPr="00BB7903">
              <w:rPr>
                <w:rFonts w:ascii="Verdana" w:eastAsia="Times New Roman" w:hAnsi="Verdana" w:cs="Times New Roman"/>
                <w:color w:val="000000"/>
                <w:sz w:val="17"/>
                <w:szCs w:val="17"/>
                <w:lang w:eastAsia="en-US"/>
              </w:rPr>
              <w:br/>
              <w:t>and further wherein nucleotide 301 of SEQ ID NO:23778 is ‘ </w:t>
            </w:r>
            <w:r w:rsidRPr="00BB7903">
              <w:rPr>
                <w:rFonts w:ascii="Verdana" w:eastAsia="Times New Roman" w:hAnsi="Verdana" w:cs="Times New Roman"/>
                <w:color w:val="000000"/>
                <w:sz w:val="17"/>
                <w:szCs w:val="17"/>
                <w:lang w:eastAsia="en-US"/>
              </w:rPr>
              <w:br/>
              <w:t>G’; </w:t>
            </w:r>
            <w:r w:rsidRPr="00BB7903">
              <w:rPr>
                <w:rFonts w:ascii="Verdana" w:eastAsia="Times New Roman" w:hAnsi="Verdana" w:cs="Times New Roman"/>
                <w:color w:val="000000"/>
                <w:sz w:val="17"/>
                <w:szCs w:val="17"/>
                <w:lang w:eastAsia="en-US"/>
              </w:rPr>
              <w:br/>
              <w:t>(b) an isolated polynucleotide consisting of a segment of SEQ ID </w:t>
            </w:r>
            <w:r w:rsidRPr="00BB7903">
              <w:rPr>
                <w:rFonts w:ascii="Verdana" w:eastAsia="Times New Roman" w:hAnsi="Verdana" w:cs="Times New Roman"/>
                <w:color w:val="000000"/>
                <w:sz w:val="17"/>
                <w:szCs w:val="17"/>
                <w:lang w:eastAsia="en-US"/>
              </w:rPr>
              <w:br/>
              <w:t>NO:12025, wherein the segment comprises at least 12 contiguous </w:t>
            </w:r>
            <w:r w:rsidRPr="00BB7903">
              <w:rPr>
                <w:rFonts w:ascii="Verdana" w:eastAsia="Times New Roman" w:hAnsi="Verdana" w:cs="Times New Roman"/>
                <w:color w:val="000000"/>
                <w:sz w:val="17"/>
                <w:szCs w:val="17"/>
                <w:lang w:eastAsia="en-US"/>
              </w:rPr>
              <w:br/>
              <w:t>nucleotides of SEQ ID NO:23778, and wherein the at least 12 </w:t>
            </w:r>
            <w:r w:rsidRPr="00BB7903">
              <w:rPr>
                <w:rFonts w:ascii="Verdana" w:eastAsia="Times New Roman" w:hAnsi="Verdana" w:cs="Times New Roman"/>
                <w:color w:val="000000"/>
                <w:sz w:val="17"/>
                <w:szCs w:val="17"/>
                <w:lang w:eastAsia="en-US"/>
              </w:rPr>
              <w:br/>
              <w:t>contiguous nucleotides include nucleotide 301 of SEQ ID NO:23778, </w:t>
            </w:r>
            <w:r w:rsidRPr="00BB7903">
              <w:rPr>
                <w:rFonts w:ascii="Verdana" w:eastAsia="Times New Roman" w:hAnsi="Verdana" w:cs="Times New Roman"/>
                <w:color w:val="000000"/>
                <w:sz w:val="17"/>
                <w:szCs w:val="17"/>
                <w:lang w:eastAsia="en-US"/>
              </w:rPr>
              <w:br/>
              <w:t>and further wherein nucleotide 301 of SEQ ID NO:23778 is ‘ </w:t>
            </w:r>
            <w:r w:rsidRPr="00BB7903">
              <w:rPr>
                <w:rFonts w:ascii="Verdana" w:eastAsia="Times New Roman" w:hAnsi="Verdana" w:cs="Times New Roman"/>
                <w:color w:val="000000"/>
                <w:sz w:val="17"/>
                <w:szCs w:val="17"/>
                <w:lang w:eastAsia="en-US"/>
              </w:rPr>
              <w:br/>
              <w:t>A’; and </w:t>
            </w:r>
            <w:r w:rsidRPr="00BB7903">
              <w:rPr>
                <w:rFonts w:ascii="Verdana" w:eastAsia="Times New Roman" w:hAnsi="Verdana" w:cs="Times New Roman"/>
                <w:color w:val="000000"/>
                <w:sz w:val="17"/>
                <w:szCs w:val="17"/>
                <w:lang w:eastAsia="en-US"/>
              </w:rPr>
              <w:br/>
              <w:t>c) an isolated polynucleotide which is entirely complementary to the </w:t>
            </w:r>
            <w:r w:rsidRPr="00BB7903">
              <w:rPr>
                <w:rFonts w:ascii="Verdana" w:eastAsia="Times New Roman" w:hAnsi="Verdana" w:cs="Times New Roman"/>
                <w:color w:val="000000"/>
                <w:sz w:val="17"/>
                <w:szCs w:val="17"/>
                <w:lang w:eastAsia="en-US"/>
              </w:rPr>
              <w:br/>
              <w:t>isolated polynucleotide of (a) or (b). </w:t>
            </w:r>
            <w:r w:rsidRPr="00BB7903">
              <w:rPr>
                <w:rFonts w:ascii="Verdana" w:eastAsia="Times New Roman" w:hAnsi="Verdana" w:cs="Times New Roman"/>
                <w:color w:val="000000"/>
                <w:sz w:val="17"/>
                <w:szCs w:val="17"/>
                <w:lang w:eastAsia="en-US"/>
              </w:rPr>
              <w:br/>
              <w:t>3. A detection reagent selected from the group consisting of: </w:t>
            </w:r>
            <w:r w:rsidRPr="00BB7903">
              <w:rPr>
                <w:rFonts w:ascii="Verdana" w:eastAsia="Times New Roman" w:hAnsi="Verdana" w:cs="Times New Roman"/>
                <w:color w:val="000000"/>
                <w:sz w:val="17"/>
                <w:szCs w:val="17"/>
                <w:lang w:eastAsia="en-US"/>
              </w:rPr>
              <w:br/>
              <w:t>(a) a detection reagent consisting of a segment of SEQ ID NO</w:t>
            </w:r>
            <w:proofErr w:type="gramStart"/>
            <w:r w:rsidRPr="00BB7903">
              <w:rPr>
                <w:rFonts w:ascii="Verdana" w:eastAsia="Times New Roman" w:hAnsi="Verdana" w:cs="Times New Roman"/>
                <w:color w:val="000000"/>
                <w:sz w:val="17"/>
                <w:szCs w:val="17"/>
                <w:lang w:eastAsia="en-US"/>
              </w:rPr>
              <w:t>:12025</w:t>
            </w:r>
            <w:proofErr w:type="gramEnd"/>
            <w:r w:rsidRPr="00BB7903">
              <w:rPr>
                <w:rFonts w:ascii="Verdana" w:eastAsia="Times New Roman" w:hAnsi="Verdana" w:cs="Times New Roman"/>
                <w:color w:val="000000"/>
                <w:sz w:val="17"/>
                <w:szCs w:val="17"/>
                <w:lang w:eastAsia="en-US"/>
              </w:rPr>
              <w:t>, </w:t>
            </w:r>
            <w:r w:rsidRPr="00BB7903">
              <w:rPr>
                <w:rFonts w:ascii="Verdana" w:eastAsia="Times New Roman" w:hAnsi="Verdana" w:cs="Times New Roman"/>
                <w:color w:val="000000"/>
                <w:sz w:val="17"/>
                <w:szCs w:val="17"/>
                <w:lang w:eastAsia="en-US"/>
              </w:rPr>
              <w:br/>
              <w:t>wherein the segment comprises at least 20 contiguous nucleotides of </w:t>
            </w:r>
            <w:r w:rsidRPr="00BB7903">
              <w:rPr>
                <w:rFonts w:ascii="Verdana" w:eastAsia="Times New Roman" w:hAnsi="Verdana" w:cs="Times New Roman"/>
                <w:color w:val="000000"/>
                <w:sz w:val="17"/>
                <w:szCs w:val="17"/>
                <w:lang w:eastAsia="en-US"/>
              </w:rPr>
              <w:br/>
              <w:t>SEQ ID NO:23778, and wherein the at least 20 contiguous nucleotides </w:t>
            </w:r>
            <w:r w:rsidRPr="00BB7903">
              <w:rPr>
                <w:rFonts w:ascii="Verdana" w:eastAsia="Times New Roman" w:hAnsi="Verdana" w:cs="Times New Roman"/>
                <w:color w:val="000000"/>
                <w:sz w:val="17"/>
                <w:szCs w:val="17"/>
                <w:lang w:eastAsia="en-US"/>
              </w:rPr>
              <w:br/>
              <w:t>include nucleotide 301 of SEQ ID NO:23778, and further wherein </w:t>
            </w:r>
            <w:r w:rsidRPr="00BB7903">
              <w:rPr>
                <w:rFonts w:ascii="Verdana" w:eastAsia="Times New Roman" w:hAnsi="Verdana" w:cs="Times New Roman"/>
                <w:color w:val="000000"/>
                <w:sz w:val="17"/>
                <w:szCs w:val="17"/>
                <w:lang w:eastAsia="en-US"/>
              </w:rPr>
              <w:br/>
              <w:t>nucleotide 301 of SEQ ID NO23778 is ‘G’; </w:t>
            </w:r>
            <w:r w:rsidRPr="00BB7903">
              <w:rPr>
                <w:rFonts w:ascii="Verdana" w:eastAsia="Times New Roman" w:hAnsi="Verdana" w:cs="Times New Roman"/>
                <w:color w:val="000000"/>
                <w:sz w:val="17"/>
                <w:szCs w:val="17"/>
                <w:lang w:eastAsia="en-US"/>
              </w:rPr>
              <w:br/>
              <w:t>(a) a detection reagent consisting of a segment of SEQ ID NO:12025, </w:t>
            </w:r>
            <w:r w:rsidRPr="00BB7903">
              <w:rPr>
                <w:rFonts w:ascii="Verdana" w:eastAsia="Times New Roman" w:hAnsi="Verdana" w:cs="Times New Roman"/>
                <w:color w:val="000000"/>
                <w:sz w:val="17"/>
                <w:szCs w:val="17"/>
                <w:lang w:eastAsia="en-US"/>
              </w:rPr>
              <w:br/>
              <w:t>wherein the segment comprises at least 20 contiguous nucleotides of </w:t>
            </w:r>
            <w:r w:rsidRPr="00BB7903">
              <w:rPr>
                <w:rFonts w:ascii="Verdana" w:eastAsia="Times New Roman" w:hAnsi="Verdana" w:cs="Times New Roman"/>
                <w:color w:val="000000"/>
                <w:sz w:val="17"/>
                <w:szCs w:val="17"/>
                <w:lang w:eastAsia="en-US"/>
              </w:rPr>
              <w:br/>
              <w:t>SEQ ID NO:23778, and wherein the at least 20 contiguous nucleotides </w:t>
            </w:r>
            <w:r w:rsidRPr="00BB7903">
              <w:rPr>
                <w:rFonts w:ascii="Verdana" w:eastAsia="Times New Roman" w:hAnsi="Verdana" w:cs="Times New Roman"/>
                <w:color w:val="000000"/>
                <w:sz w:val="17"/>
                <w:szCs w:val="17"/>
                <w:lang w:eastAsia="en-US"/>
              </w:rPr>
              <w:br/>
              <w:t>include nucleotide 301 of SEQ ID NO:23778, and further wherein </w:t>
            </w:r>
            <w:r w:rsidRPr="00BB7903">
              <w:rPr>
                <w:rFonts w:ascii="Verdana" w:eastAsia="Times New Roman" w:hAnsi="Verdana" w:cs="Times New Roman"/>
                <w:color w:val="000000"/>
                <w:sz w:val="17"/>
                <w:szCs w:val="17"/>
                <w:lang w:eastAsia="en-US"/>
              </w:rPr>
              <w:br/>
              <w:t>nucleotide 301 of SEQ ID NO:23778 is ‘A’; and </w:t>
            </w:r>
            <w:r w:rsidRPr="00BB7903">
              <w:rPr>
                <w:rFonts w:ascii="Verdana" w:eastAsia="Times New Roman" w:hAnsi="Verdana" w:cs="Times New Roman"/>
                <w:color w:val="000000"/>
                <w:sz w:val="17"/>
                <w:szCs w:val="17"/>
                <w:lang w:eastAsia="en-US"/>
              </w:rPr>
              <w:br/>
              <w:t>(c) a detection reagent which is entirely complementary to the </w:t>
            </w:r>
            <w:r w:rsidRPr="00BB7903">
              <w:rPr>
                <w:rFonts w:ascii="Verdana" w:eastAsia="Times New Roman" w:hAnsi="Verdana" w:cs="Times New Roman"/>
                <w:color w:val="000000"/>
                <w:sz w:val="17"/>
                <w:szCs w:val="17"/>
                <w:lang w:eastAsia="en-US"/>
              </w:rPr>
              <w:br/>
              <w:t>detection reagent of (a) or (b). </w:t>
            </w:r>
            <w:r w:rsidRPr="00BB7903">
              <w:rPr>
                <w:rFonts w:ascii="Verdana" w:eastAsia="Times New Roman" w:hAnsi="Verdana" w:cs="Times New Roman"/>
                <w:color w:val="000000"/>
                <w:sz w:val="17"/>
                <w:szCs w:val="17"/>
                <w:lang w:eastAsia="en-US"/>
              </w:rPr>
              <w:br/>
              <w:t>4. An isolated polynucleotide consisting of a nucleotide sequence </w:t>
            </w:r>
            <w:r w:rsidRPr="00BB7903">
              <w:rPr>
                <w:rFonts w:ascii="Verdana" w:eastAsia="Times New Roman" w:hAnsi="Verdana" w:cs="Times New Roman"/>
                <w:color w:val="000000"/>
                <w:sz w:val="17"/>
                <w:szCs w:val="17"/>
                <w:lang w:eastAsia="en-US"/>
              </w:rPr>
              <w:br/>
              <w:t>selected from the group consisting of: </w:t>
            </w:r>
            <w:r w:rsidRPr="00BB7903">
              <w:rPr>
                <w:rFonts w:ascii="Verdana" w:eastAsia="Times New Roman" w:hAnsi="Verdana" w:cs="Times New Roman"/>
                <w:color w:val="000000"/>
                <w:sz w:val="17"/>
                <w:szCs w:val="17"/>
                <w:lang w:eastAsia="en-US"/>
              </w:rPr>
              <w:br/>
              <w:t>(a) the nucleotide sequence of SEQ ID NO</w:t>
            </w:r>
            <w:proofErr w:type="gramStart"/>
            <w:r w:rsidRPr="00BB7903">
              <w:rPr>
                <w:rFonts w:ascii="Verdana" w:eastAsia="Times New Roman" w:hAnsi="Verdana" w:cs="Times New Roman"/>
                <w:color w:val="000000"/>
                <w:sz w:val="17"/>
                <w:szCs w:val="17"/>
                <w:lang w:eastAsia="en-US"/>
              </w:rPr>
              <w:t>:23778</w:t>
            </w:r>
            <w:proofErr w:type="gramEnd"/>
            <w:r w:rsidRPr="00BB7903">
              <w:rPr>
                <w:rFonts w:ascii="Verdana" w:eastAsia="Times New Roman" w:hAnsi="Verdana" w:cs="Times New Roman"/>
                <w:color w:val="000000"/>
                <w:sz w:val="17"/>
                <w:szCs w:val="17"/>
                <w:lang w:eastAsia="en-US"/>
              </w:rPr>
              <w:t>, wherein nucleotide </w:t>
            </w:r>
            <w:r w:rsidRPr="00BB7903">
              <w:rPr>
                <w:rFonts w:ascii="Verdana" w:eastAsia="Times New Roman" w:hAnsi="Verdana" w:cs="Times New Roman"/>
                <w:color w:val="000000"/>
                <w:sz w:val="17"/>
                <w:szCs w:val="17"/>
                <w:lang w:eastAsia="en-US"/>
              </w:rPr>
              <w:br/>
              <w:t>301 of SEQ ID NO:23778 is ‘G’; </w:t>
            </w:r>
            <w:r w:rsidRPr="00BB7903">
              <w:rPr>
                <w:rFonts w:ascii="Verdana" w:eastAsia="Times New Roman" w:hAnsi="Verdana" w:cs="Times New Roman"/>
                <w:color w:val="000000"/>
                <w:sz w:val="17"/>
                <w:szCs w:val="17"/>
                <w:lang w:eastAsia="en-US"/>
              </w:rPr>
              <w:br/>
              <w:t>(b) the nucleotide sequence of SEQ ID NO:23778, wherein nucleotide </w:t>
            </w:r>
            <w:r w:rsidRPr="00BB7903">
              <w:rPr>
                <w:rFonts w:ascii="Verdana" w:eastAsia="Times New Roman" w:hAnsi="Verdana" w:cs="Times New Roman"/>
                <w:color w:val="000000"/>
                <w:sz w:val="17"/>
                <w:szCs w:val="17"/>
                <w:lang w:eastAsia="en-US"/>
              </w:rPr>
              <w:br/>
            </w:r>
            <w:r w:rsidRPr="00BB7903">
              <w:rPr>
                <w:rFonts w:ascii="Verdana" w:eastAsia="Times New Roman" w:hAnsi="Verdana" w:cs="Times New Roman"/>
                <w:color w:val="000000"/>
                <w:sz w:val="17"/>
                <w:szCs w:val="17"/>
                <w:lang w:eastAsia="en-US"/>
              </w:rPr>
              <w:lastRenderedPageBreak/>
              <w:t>301 of SEQ ID NO:23778 is ‘A’; and </w:t>
            </w:r>
            <w:r w:rsidRPr="00BB7903">
              <w:rPr>
                <w:rFonts w:ascii="Verdana" w:eastAsia="Times New Roman" w:hAnsi="Verdana" w:cs="Times New Roman"/>
                <w:color w:val="000000"/>
                <w:sz w:val="17"/>
                <w:szCs w:val="17"/>
                <w:lang w:eastAsia="en-US"/>
              </w:rPr>
              <w:br/>
              <w:t>(c) a nucleotide sequence which is entirely complementary to the </w:t>
            </w:r>
            <w:r w:rsidRPr="00BB7903">
              <w:rPr>
                <w:rFonts w:ascii="Verdana" w:eastAsia="Times New Roman" w:hAnsi="Verdana" w:cs="Times New Roman"/>
                <w:color w:val="000000"/>
                <w:sz w:val="17"/>
                <w:szCs w:val="17"/>
                <w:lang w:eastAsia="en-US"/>
              </w:rPr>
              <w:br/>
              <w:t>nucleotide sequence of (a) or (b). </w:t>
            </w:r>
            <w:r w:rsidRPr="00BB7903">
              <w:rPr>
                <w:rFonts w:ascii="Verdana" w:eastAsia="Times New Roman" w:hAnsi="Verdana" w:cs="Times New Roman"/>
                <w:color w:val="000000"/>
                <w:sz w:val="17"/>
                <w:szCs w:val="17"/>
                <w:lang w:eastAsia="en-US"/>
              </w:rPr>
              <w:br/>
              <w:t>5. An isolated polynucleotide consisting of a segment of SEQ ID </w:t>
            </w:r>
            <w:r w:rsidRPr="00BB7903">
              <w:rPr>
                <w:rFonts w:ascii="Verdana" w:eastAsia="Times New Roman" w:hAnsi="Verdana" w:cs="Times New Roman"/>
                <w:color w:val="000000"/>
                <w:sz w:val="17"/>
                <w:szCs w:val="17"/>
                <w:lang w:eastAsia="en-US"/>
              </w:rPr>
              <w:br/>
              <w:t>NO</w:t>
            </w:r>
            <w:proofErr w:type="gramStart"/>
            <w:r w:rsidRPr="00BB7903">
              <w:rPr>
                <w:rFonts w:ascii="Verdana" w:eastAsia="Times New Roman" w:hAnsi="Verdana" w:cs="Times New Roman"/>
                <w:color w:val="000000"/>
                <w:sz w:val="17"/>
                <w:szCs w:val="17"/>
                <w:lang w:eastAsia="en-US"/>
              </w:rPr>
              <w:t>:12025</w:t>
            </w:r>
            <w:proofErr w:type="gramEnd"/>
            <w:r w:rsidRPr="00BB7903">
              <w:rPr>
                <w:rFonts w:ascii="Verdana" w:eastAsia="Times New Roman" w:hAnsi="Verdana" w:cs="Times New Roman"/>
                <w:color w:val="000000"/>
                <w:sz w:val="17"/>
                <w:szCs w:val="17"/>
                <w:lang w:eastAsia="en-US"/>
              </w:rPr>
              <w:t>, wherein the segment comprises a nucleotide sequence </w:t>
            </w:r>
            <w:r w:rsidRPr="00BB7903">
              <w:rPr>
                <w:rFonts w:ascii="Verdana" w:eastAsia="Times New Roman" w:hAnsi="Verdana" w:cs="Times New Roman"/>
                <w:color w:val="000000"/>
                <w:sz w:val="17"/>
                <w:szCs w:val="17"/>
                <w:lang w:eastAsia="en-US"/>
              </w:rPr>
              <w:br/>
              <w:t>selected from due group consisting of: </w:t>
            </w:r>
            <w:r w:rsidRPr="00BB7903">
              <w:rPr>
                <w:rFonts w:ascii="Verdana" w:eastAsia="Times New Roman" w:hAnsi="Verdana" w:cs="Times New Roman"/>
                <w:color w:val="000000"/>
                <w:sz w:val="17"/>
                <w:szCs w:val="17"/>
                <w:lang w:eastAsia="en-US"/>
              </w:rPr>
              <w:br/>
              <w:t>(a) the nucleotide sequence of SEQ ID NO:23778, wherein nucleotide </w:t>
            </w:r>
            <w:r w:rsidRPr="00BB7903">
              <w:rPr>
                <w:rFonts w:ascii="Verdana" w:eastAsia="Times New Roman" w:hAnsi="Verdana" w:cs="Times New Roman"/>
                <w:color w:val="000000"/>
                <w:sz w:val="17"/>
                <w:szCs w:val="17"/>
                <w:lang w:eastAsia="en-US"/>
              </w:rPr>
              <w:br/>
              <w:t>301 of SEQ ID NO:23778 is ‘G’; </w:t>
            </w:r>
            <w:r w:rsidRPr="00BB7903">
              <w:rPr>
                <w:rFonts w:ascii="Verdana" w:eastAsia="Times New Roman" w:hAnsi="Verdana" w:cs="Times New Roman"/>
                <w:color w:val="000000"/>
                <w:sz w:val="17"/>
                <w:szCs w:val="17"/>
                <w:lang w:eastAsia="en-US"/>
              </w:rPr>
              <w:br/>
              <w:t>(b) the nucleotide sequence of SEQ ID NO:23778, wherein nucleotide </w:t>
            </w:r>
            <w:r w:rsidRPr="00BB7903">
              <w:rPr>
                <w:rFonts w:ascii="Verdana" w:eastAsia="Times New Roman" w:hAnsi="Verdana" w:cs="Times New Roman"/>
                <w:color w:val="000000"/>
                <w:sz w:val="17"/>
                <w:szCs w:val="17"/>
                <w:lang w:eastAsia="en-US"/>
              </w:rPr>
              <w:br/>
              <w:t>301 of SEQ ID NO:23778 is ‘A’; and </w:t>
            </w:r>
            <w:r w:rsidRPr="00BB7903">
              <w:rPr>
                <w:rFonts w:ascii="Verdana" w:eastAsia="Times New Roman" w:hAnsi="Verdana" w:cs="Times New Roman"/>
                <w:color w:val="000000"/>
                <w:sz w:val="17"/>
                <w:szCs w:val="17"/>
                <w:lang w:eastAsia="en-US"/>
              </w:rPr>
              <w:br/>
              <w:t>(c) a nucleotide sequence which is entirely complementary to (a) or </w:t>
            </w:r>
            <w:r w:rsidRPr="00BB7903">
              <w:rPr>
                <w:rFonts w:ascii="Verdana" w:eastAsia="Times New Roman" w:hAnsi="Verdana" w:cs="Times New Roman"/>
                <w:color w:val="000000"/>
                <w:sz w:val="17"/>
                <w:szCs w:val="17"/>
                <w:lang w:eastAsia="en-US"/>
              </w:rPr>
              <w:br/>
              <w:t>(b). </w:t>
            </w:r>
            <w:r w:rsidRPr="00BB7903">
              <w:rPr>
                <w:rFonts w:ascii="Verdana" w:eastAsia="Times New Roman" w:hAnsi="Verdana" w:cs="Times New Roman"/>
                <w:color w:val="000000"/>
                <w:sz w:val="17"/>
                <w:szCs w:val="17"/>
                <w:lang w:eastAsia="en-US"/>
              </w:rPr>
              <w:br/>
              <w:t>6. An amplified polynucleotide selected from the group consisting of: </w:t>
            </w:r>
            <w:r w:rsidRPr="00BB7903">
              <w:rPr>
                <w:rFonts w:ascii="Verdana" w:eastAsia="Times New Roman" w:hAnsi="Verdana" w:cs="Times New Roman"/>
                <w:color w:val="000000"/>
                <w:sz w:val="17"/>
                <w:szCs w:val="17"/>
                <w:lang w:eastAsia="en-US"/>
              </w:rPr>
              <w:br/>
              <w:t>(a) an amplified polynucleotide consisting of a segment of SEQ ID </w:t>
            </w:r>
            <w:r w:rsidRPr="00BB7903">
              <w:rPr>
                <w:rFonts w:ascii="Verdana" w:eastAsia="Times New Roman" w:hAnsi="Verdana" w:cs="Times New Roman"/>
                <w:color w:val="000000"/>
                <w:sz w:val="17"/>
                <w:szCs w:val="17"/>
                <w:lang w:eastAsia="en-US"/>
              </w:rPr>
              <w:br/>
              <w:t>NO</w:t>
            </w:r>
            <w:proofErr w:type="gramStart"/>
            <w:r w:rsidRPr="00BB7903">
              <w:rPr>
                <w:rFonts w:ascii="Verdana" w:eastAsia="Times New Roman" w:hAnsi="Verdana" w:cs="Times New Roman"/>
                <w:color w:val="000000"/>
                <w:sz w:val="17"/>
                <w:szCs w:val="17"/>
                <w:lang w:eastAsia="en-US"/>
              </w:rPr>
              <w:t>:12025</w:t>
            </w:r>
            <w:proofErr w:type="gramEnd"/>
            <w:r w:rsidRPr="00BB7903">
              <w:rPr>
                <w:rFonts w:ascii="Verdana" w:eastAsia="Times New Roman" w:hAnsi="Verdana" w:cs="Times New Roman"/>
                <w:color w:val="000000"/>
                <w:sz w:val="17"/>
                <w:szCs w:val="17"/>
                <w:lang w:eastAsia="en-US"/>
              </w:rPr>
              <w:t>, wherein the segment comprises at least 30 contiguous </w:t>
            </w:r>
            <w:r w:rsidRPr="00BB7903">
              <w:rPr>
                <w:rFonts w:ascii="Verdana" w:eastAsia="Times New Roman" w:hAnsi="Verdana" w:cs="Times New Roman"/>
                <w:color w:val="000000"/>
                <w:sz w:val="17"/>
                <w:szCs w:val="17"/>
                <w:lang w:eastAsia="en-US"/>
              </w:rPr>
              <w:br/>
              <w:t>nucleotides of SEQ ID NO:23778, and wherein the at least 30 </w:t>
            </w:r>
            <w:r w:rsidRPr="00BB7903">
              <w:rPr>
                <w:rFonts w:ascii="Verdana" w:eastAsia="Times New Roman" w:hAnsi="Verdana" w:cs="Times New Roman"/>
                <w:color w:val="000000"/>
                <w:sz w:val="17"/>
                <w:szCs w:val="17"/>
                <w:lang w:eastAsia="en-US"/>
              </w:rPr>
              <w:br/>
              <w:t>contiguous nucleotides include nucleotide 301 of SEQ ID NO:23778, </w:t>
            </w:r>
            <w:r w:rsidRPr="00BB7903">
              <w:rPr>
                <w:rFonts w:ascii="Verdana" w:eastAsia="Times New Roman" w:hAnsi="Verdana" w:cs="Times New Roman"/>
                <w:color w:val="000000"/>
                <w:sz w:val="17"/>
                <w:szCs w:val="17"/>
                <w:lang w:eastAsia="en-US"/>
              </w:rPr>
              <w:br/>
              <w:t>and further wherein nucleotide 301 of SEQ ID NO:23778 is ‘ </w:t>
            </w:r>
            <w:r w:rsidRPr="00BB7903">
              <w:rPr>
                <w:rFonts w:ascii="Verdana" w:eastAsia="Times New Roman" w:hAnsi="Verdana" w:cs="Times New Roman"/>
                <w:color w:val="000000"/>
                <w:sz w:val="17"/>
                <w:szCs w:val="17"/>
                <w:lang w:eastAsia="en-US"/>
              </w:rPr>
              <w:br/>
              <w:t>G’; </w:t>
            </w:r>
            <w:r w:rsidRPr="00BB7903">
              <w:rPr>
                <w:rFonts w:ascii="Verdana" w:eastAsia="Times New Roman" w:hAnsi="Verdana" w:cs="Times New Roman"/>
                <w:color w:val="000000"/>
                <w:sz w:val="17"/>
                <w:szCs w:val="17"/>
                <w:lang w:eastAsia="en-US"/>
              </w:rPr>
              <w:br/>
              <w:t>(b) an amplified polynucleotide consisting of a segment of SEQ ID </w:t>
            </w:r>
            <w:r w:rsidRPr="00BB7903">
              <w:rPr>
                <w:rFonts w:ascii="Verdana" w:eastAsia="Times New Roman" w:hAnsi="Verdana" w:cs="Times New Roman"/>
                <w:color w:val="000000"/>
                <w:sz w:val="17"/>
                <w:szCs w:val="17"/>
                <w:lang w:eastAsia="en-US"/>
              </w:rPr>
              <w:br/>
              <w:t>NO:12025, wherein the segment comprises at least 30 contiguous </w:t>
            </w:r>
            <w:r w:rsidRPr="00BB7903">
              <w:rPr>
                <w:rFonts w:ascii="Verdana" w:eastAsia="Times New Roman" w:hAnsi="Verdana" w:cs="Times New Roman"/>
                <w:color w:val="000000"/>
                <w:sz w:val="17"/>
                <w:szCs w:val="17"/>
                <w:lang w:eastAsia="en-US"/>
              </w:rPr>
              <w:br/>
              <w:t>nucleotide of SEQ ID NO:23778, and wherein the at least 30 </w:t>
            </w:r>
            <w:r w:rsidRPr="00BB7903">
              <w:rPr>
                <w:rFonts w:ascii="Verdana" w:eastAsia="Times New Roman" w:hAnsi="Verdana" w:cs="Times New Roman"/>
                <w:color w:val="000000"/>
                <w:sz w:val="17"/>
                <w:szCs w:val="17"/>
                <w:lang w:eastAsia="en-US"/>
              </w:rPr>
              <w:br/>
              <w:t>contiguous nucleotides include nucleotide 301 of SEQ ID NO:23778, </w:t>
            </w:r>
            <w:r w:rsidRPr="00BB7903">
              <w:rPr>
                <w:rFonts w:ascii="Verdana" w:eastAsia="Times New Roman" w:hAnsi="Verdana" w:cs="Times New Roman"/>
                <w:color w:val="000000"/>
                <w:sz w:val="17"/>
                <w:szCs w:val="17"/>
                <w:lang w:eastAsia="en-US"/>
              </w:rPr>
              <w:br/>
              <w:t>and further wherein nucleotide 301 of SEQ ID NO:23778 is ‘ </w:t>
            </w:r>
            <w:r w:rsidRPr="00BB7903">
              <w:rPr>
                <w:rFonts w:ascii="Verdana" w:eastAsia="Times New Roman" w:hAnsi="Verdana" w:cs="Times New Roman"/>
                <w:color w:val="000000"/>
                <w:sz w:val="17"/>
                <w:szCs w:val="17"/>
                <w:lang w:eastAsia="en-US"/>
              </w:rPr>
              <w:br/>
              <w:t>A’; and </w:t>
            </w:r>
            <w:r w:rsidRPr="00BB7903">
              <w:rPr>
                <w:rFonts w:ascii="Verdana" w:eastAsia="Times New Roman" w:hAnsi="Verdana" w:cs="Times New Roman"/>
                <w:color w:val="000000"/>
                <w:sz w:val="17"/>
                <w:szCs w:val="17"/>
                <w:lang w:eastAsia="en-US"/>
              </w:rPr>
              <w:br/>
              <w:t>(c) an amplified polynucleotide which is entirely conplementary to </w:t>
            </w:r>
            <w:r w:rsidRPr="00BB7903">
              <w:rPr>
                <w:rFonts w:ascii="Verdana" w:eastAsia="Times New Roman" w:hAnsi="Verdana" w:cs="Times New Roman"/>
                <w:color w:val="000000"/>
                <w:sz w:val="17"/>
                <w:szCs w:val="17"/>
                <w:lang w:eastAsia="en-US"/>
              </w:rPr>
              <w:br/>
              <w:t>the amplified polynucleotide of (a) or (b). </w:t>
            </w:r>
            <w:r w:rsidRPr="00BB7903">
              <w:rPr>
                <w:rFonts w:ascii="Verdana" w:eastAsia="Times New Roman" w:hAnsi="Verdana" w:cs="Times New Roman"/>
                <w:color w:val="000000"/>
                <w:sz w:val="17"/>
                <w:szCs w:val="17"/>
                <w:lang w:eastAsia="en-US"/>
              </w:rPr>
              <w:br/>
              <w:t>7. An extension primer selected from the group consisting of: </w:t>
            </w:r>
            <w:r w:rsidRPr="00BB7903">
              <w:rPr>
                <w:rFonts w:ascii="Verdana" w:eastAsia="Times New Roman" w:hAnsi="Verdana" w:cs="Times New Roman"/>
                <w:color w:val="000000"/>
                <w:sz w:val="17"/>
                <w:szCs w:val="17"/>
                <w:lang w:eastAsia="en-US"/>
              </w:rPr>
              <w:br/>
              <w:t>(a) an extension primer consisting of a segment of SEQ ID NO</w:t>
            </w:r>
            <w:proofErr w:type="gramStart"/>
            <w:r w:rsidRPr="00BB7903">
              <w:rPr>
                <w:rFonts w:ascii="Verdana" w:eastAsia="Times New Roman" w:hAnsi="Verdana" w:cs="Times New Roman"/>
                <w:color w:val="000000"/>
                <w:sz w:val="17"/>
                <w:szCs w:val="17"/>
                <w:lang w:eastAsia="en-US"/>
              </w:rPr>
              <w:t>:12025</w:t>
            </w:r>
            <w:proofErr w:type="gramEnd"/>
            <w:r w:rsidRPr="00BB7903">
              <w:rPr>
                <w:rFonts w:ascii="Verdana" w:eastAsia="Times New Roman" w:hAnsi="Verdana" w:cs="Times New Roman"/>
                <w:color w:val="000000"/>
                <w:sz w:val="17"/>
                <w:szCs w:val="17"/>
                <w:lang w:eastAsia="en-US"/>
              </w:rPr>
              <w:t>, </w:t>
            </w:r>
            <w:r w:rsidRPr="00BB7903">
              <w:rPr>
                <w:rFonts w:ascii="Verdana" w:eastAsia="Times New Roman" w:hAnsi="Verdana" w:cs="Times New Roman"/>
                <w:color w:val="000000"/>
                <w:sz w:val="17"/>
                <w:szCs w:val="17"/>
                <w:lang w:eastAsia="en-US"/>
              </w:rPr>
              <w:br/>
              <w:t>wherein the segment comprises at least 12 contiguous nucleotides of </w:t>
            </w:r>
            <w:r w:rsidRPr="00BB7903">
              <w:rPr>
                <w:rFonts w:ascii="Verdana" w:eastAsia="Times New Roman" w:hAnsi="Verdana" w:cs="Times New Roman"/>
                <w:color w:val="000000"/>
                <w:sz w:val="17"/>
                <w:szCs w:val="17"/>
                <w:lang w:eastAsia="en-US"/>
              </w:rPr>
              <w:br/>
              <w:t>SEQ ID NO:23778, and wherein the at least 12 contiguous nucleotides </w:t>
            </w:r>
            <w:r w:rsidRPr="00BB7903">
              <w:rPr>
                <w:rFonts w:ascii="Verdana" w:eastAsia="Times New Roman" w:hAnsi="Verdana" w:cs="Times New Roman"/>
                <w:color w:val="000000"/>
                <w:sz w:val="17"/>
                <w:szCs w:val="17"/>
                <w:lang w:eastAsia="en-US"/>
              </w:rPr>
              <w:br/>
              <w:t>include nucleotide 301 of SEQ ID NO:23778, and further wherein </w:t>
            </w:r>
            <w:r w:rsidRPr="00BB7903">
              <w:rPr>
                <w:rFonts w:ascii="Verdana" w:eastAsia="Times New Roman" w:hAnsi="Verdana" w:cs="Times New Roman"/>
                <w:color w:val="000000"/>
                <w:sz w:val="17"/>
                <w:szCs w:val="17"/>
                <w:lang w:eastAsia="en-US"/>
              </w:rPr>
              <w:br/>
              <w:t>nucleotide 301 of SEQ ID NO:23778 is ‘G’, and further </w:t>
            </w:r>
            <w:r w:rsidRPr="00BB7903">
              <w:rPr>
                <w:rFonts w:ascii="Verdana" w:eastAsia="Times New Roman" w:hAnsi="Verdana" w:cs="Times New Roman"/>
                <w:color w:val="000000"/>
                <w:sz w:val="17"/>
                <w:szCs w:val="17"/>
                <w:lang w:eastAsia="en-US"/>
              </w:rPr>
              <w:br/>
              <w:t>wherein nucleotide 301 of SEQ ID NO:23778 is a ddNTP at the </w:t>
            </w:r>
            <w:r w:rsidRPr="00BB7903">
              <w:rPr>
                <w:rFonts w:ascii="Verdana" w:eastAsia="Times New Roman" w:hAnsi="Verdana" w:cs="Times New Roman"/>
                <w:color w:val="000000"/>
                <w:sz w:val="17"/>
                <w:szCs w:val="17"/>
                <w:lang w:eastAsia="en-US"/>
              </w:rPr>
              <w:br/>
              <w:t>3′ end of the extension primer; and </w:t>
            </w:r>
            <w:r w:rsidRPr="00BB7903">
              <w:rPr>
                <w:rFonts w:ascii="Verdana" w:eastAsia="Times New Roman" w:hAnsi="Verdana" w:cs="Times New Roman"/>
                <w:color w:val="000000"/>
                <w:sz w:val="17"/>
                <w:szCs w:val="17"/>
                <w:lang w:eastAsia="en-US"/>
              </w:rPr>
              <w:br/>
              <w:t>(b) an extension primer which is entirely complementary to the </w:t>
            </w:r>
            <w:r w:rsidRPr="00BB7903">
              <w:rPr>
                <w:rFonts w:ascii="Verdana" w:eastAsia="Times New Roman" w:hAnsi="Verdana" w:cs="Times New Roman"/>
                <w:color w:val="000000"/>
                <w:sz w:val="17"/>
                <w:szCs w:val="17"/>
                <w:lang w:eastAsia="en-US"/>
              </w:rPr>
              <w:br/>
              <w:t>extension primer of (a). </w:t>
            </w:r>
            <w:r w:rsidRPr="00BB7903">
              <w:rPr>
                <w:rFonts w:ascii="Verdana" w:eastAsia="Times New Roman" w:hAnsi="Verdana" w:cs="Times New Roman"/>
                <w:color w:val="000000"/>
                <w:sz w:val="17"/>
                <w:szCs w:val="17"/>
                <w:lang w:eastAsia="en-US"/>
              </w:rPr>
              <w:br/>
              <w:t>8. An extension primer selected from the group consisting of: </w:t>
            </w:r>
            <w:r w:rsidRPr="00BB7903">
              <w:rPr>
                <w:rFonts w:ascii="Verdana" w:eastAsia="Times New Roman" w:hAnsi="Verdana" w:cs="Times New Roman"/>
                <w:color w:val="000000"/>
                <w:sz w:val="17"/>
                <w:szCs w:val="17"/>
                <w:lang w:eastAsia="en-US"/>
              </w:rPr>
              <w:br/>
              <w:t>(a) an extension primer consisting of a segment of SEQ ID NO</w:t>
            </w:r>
            <w:proofErr w:type="gramStart"/>
            <w:r w:rsidRPr="00BB7903">
              <w:rPr>
                <w:rFonts w:ascii="Verdana" w:eastAsia="Times New Roman" w:hAnsi="Verdana" w:cs="Times New Roman"/>
                <w:color w:val="000000"/>
                <w:sz w:val="17"/>
                <w:szCs w:val="17"/>
                <w:lang w:eastAsia="en-US"/>
              </w:rPr>
              <w:t>:12025</w:t>
            </w:r>
            <w:proofErr w:type="gramEnd"/>
            <w:r w:rsidRPr="00BB7903">
              <w:rPr>
                <w:rFonts w:ascii="Verdana" w:eastAsia="Times New Roman" w:hAnsi="Verdana" w:cs="Times New Roman"/>
                <w:color w:val="000000"/>
                <w:sz w:val="17"/>
                <w:szCs w:val="17"/>
                <w:lang w:eastAsia="en-US"/>
              </w:rPr>
              <w:t>, </w:t>
            </w:r>
            <w:r w:rsidRPr="00BB7903">
              <w:rPr>
                <w:rFonts w:ascii="Verdana" w:eastAsia="Times New Roman" w:hAnsi="Verdana" w:cs="Times New Roman"/>
                <w:color w:val="000000"/>
                <w:sz w:val="17"/>
                <w:szCs w:val="17"/>
                <w:lang w:eastAsia="en-US"/>
              </w:rPr>
              <w:br/>
              <w:t>wherein the segment comprises at least 20 contiguous nucleotides of </w:t>
            </w:r>
            <w:r w:rsidRPr="00BB7903">
              <w:rPr>
                <w:rFonts w:ascii="Verdana" w:eastAsia="Times New Roman" w:hAnsi="Verdana" w:cs="Times New Roman"/>
                <w:color w:val="000000"/>
                <w:sz w:val="17"/>
                <w:szCs w:val="17"/>
                <w:lang w:eastAsia="en-US"/>
              </w:rPr>
              <w:br/>
              <w:t>SEQ ID NO:23778, and wherein the at least 20 contiguous nucleotides </w:t>
            </w:r>
            <w:r w:rsidRPr="00BB7903">
              <w:rPr>
                <w:rFonts w:ascii="Verdana" w:eastAsia="Times New Roman" w:hAnsi="Verdana" w:cs="Times New Roman"/>
                <w:color w:val="000000"/>
                <w:sz w:val="17"/>
                <w:szCs w:val="17"/>
                <w:lang w:eastAsia="en-US"/>
              </w:rPr>
              <w:br/>
              <w:t>include nucleotide 301 of SEQ ID NO:23778, and further wherein </w:t>
            </w:r>
            <w:r w:rsidRPr="00BB7903">
              <w:rPr>
                <w:rFonts w:ascii="Verdana" w:eastAsia="Times New Roman" w:hAnsi="Verdana" w:cs="Times New Roman"/>
                <w:color w:val="000000"/>
                <w:sz w:val="17"/>
                <w:szCs w:val="17"/>
                <w:lang w:eastAsia="en-US"/>
              </w:rPr>
              <w:br/>
              <w:t>nucleotide 301 of SEQ ID NO:23778 is ‘G’, and further </w:t>
            </w:r>
            <w:r w:rsidRPr="00BB7903">
              <w:rPr>
                <w:rFonts w:ascii="Verdana" w:eastAsia="Times New Roman" w:hAnsi="Verdana" w:cs="Times New Roman"/>
                <w:color w:val="000000"/>
                <w:sz w:val="17"/>
                <w:szCs w:val="17"/>
                <w:lang w:eastAsia="en-US"/>
              </w:rPr>
              <w:br/>
              <w:t>wherein nucleotide 301 of SEQ ID NO:23778 is a ddNTP at the </w:t>
            </w:r>
            <w:r w:rsidRPr="00BB7903">
              <w:rPr>
                <w:rFonts w:ascii="Verdana" w:eastAsia="Times New Roman" w:hAnsi="Verdana" w:cs="Times New Roman"/>
                <w:color w:val="000000"/>
                <w:sz w:val="17"/>
                <w:szCs w:val="17"/>
                <w:lang w:eastAsia="en-US"/>
              </w:rPr>
              <w:br/>
              <w:t>3′ and of the extension primer; and </w:t>
            </w:r>
            <w:r w:rsidRPr="00BB7903">
              <w:rPr>
                <w:rFonts w:ascii="Verdana" w:eastAsia="Times New Roman" w:hAnsi="Verdana" w:cs="Times New Roman"/>
                <w:color w:val="000000"/>
                <w:sz w:val="17"/>
                <w:szCs w:val="17"/>
                <w:lang w:eastAsia="en-US"/>
              </w:rPr>
              <w:br/>
              <w:t>(b) an extension primer which is entirely complememtary to the </w:t>
            </w:r>
            <w:r w:rsidRPr="00BB7903">
              <w:rPr>
                <w:rFonts w:ascii="Verdana" w:eastAsia="Times New Roman" w:hAnsi="Verdana" w:cs="Times New Roman"/>
                <w:color w:val="000000"/>
                <w:sz w:val="17"/>
                <w:szCs w:val="17"/>
                <w:lang w:eastAsia="en-US"/>
              </w:rPr>
              <w:br/>
              <w:t>extension prime of (a). </w:t>
            </w:r>
            <w:r w:rsidRPr="00BB7903">
              <w:rPr>
                <w:rFonts w:ascii="Verdana" w:eastAsia="Times New Roman" w:hAnsi="Verdana" w:cs="Times New Roman"/>
                <w:color w:val="000000"/>
                <w:sz w:val="17"/>
                <w:szCs w:val="17"/>
                <w:lang w:eastAsia="en-US"/>
              </w:rPr>
              <w:br/>
              <w:t>9. An extension primer selected from the group consisting of: </w:t>
            </w:r>
            <w:r w:rsidRPr="00BB7903">
              <w:rPr>
                <w:rFonts w:ascii="Verdana" w:eastAsia="Times New Roman" w:hAnsi="Verdana" w:cs="Times New Roman"/>
                <w:color w:val="000000"/>
                <w:sz w:val="17"/>
                <w:szCs w:val="17"/>
                <w:lang w:eastAsia="en-US"/>
              </w:rPr>
              <w:br/>
              <w:t>(a) an extension primer consisting of a segment of SEQ ID NO</w:t>
            </w:r>
            <w:proofErr w:type="gramStart"/>
            <w:r w:rsidRPr="00BB7903">
              <w:rPr>
                <w:rFonts w:ascii="Verdana" w:eastAsia="Times New Roman" w:hAnsi="Verdana" w:cs="Times New Roman"/>
                <w:color w:val="000000"/>
                <w:sz w:val="17"/>
                <w:szCs w:val="17"/>
                <w:lang w:eastAsia="en-US"/>
              </w:rPr>
              <w:t>:12025</w:t>
            </w:r>
            <w:proofErr w:type="gramEnd"/>
            <w:r w:rsidRPr="00BB7903">
              <w:rPr>
                <w:rFonts w:ascii="Verdana" w:eastAsia="Times New Roman" w:hAnsi="Verdana" w:cs="Times New Roman"/>
                <w:color w:val="000000"/>
                <w:sz w:val="17"/>
                <w:szCs w:val="17"/>
                <w:lang w:eastAsia="en-US"/>
              </w:rPr>
              <w:t>, </w:t>
            </w:r>
            <w:r w:rsidRPr="00BB7903">
              <w:rPr>
                <w:rFonts w:ascii="Verdana" w:eastAsia="Times New Roman" w:hAnsi="Verdana" w:cs="Times New Roman"/>
                <w:color w:val="000000"/>
                <w:sz w:val="17"/>
                <w:szCs w:val="17"/>
                <w:lang w:eastAsia="en-US"/>
              </w:rPr>
              <w:br/>
              <w:t>wherein the segment comprises at least 12 contiguous nucleotides of </w:t>
            </w:r>
            <w:r w:rsidRPr="00BB7903">
              <w:rPr>
                <w:rFonts w:ascii="Verdana" w:eastAsia="Times New Roman" w:hAnsi="Verdana" w:cs="Times New Roman"/>
                <w:color w:val="000000"/>
                <w:sz w:val="17"/>
                <w:szCs w:val="17"/>
                <w:lang w:eastAsia="en-US"/>
              </w:rPr>
              <w:br/>
              <w:t>SEQ ID NO:23778, and wherein the at least 12 contiguous nucleotides </w:t>
            </w:r>
            <w:r w:rsidRPr="00BB7903">
              <w:rPr>
                <w:rFonts w:ascii="Verdana" w:eastAsia="Times New Roman" w:hAnsi="Verdana" w:cs="Times New Roman"/>
                <w:color w:val="000000"/>
                <w:sz w:val="17"/>
                <w:szCs w:val="17"/>
                <w:lang w:eastAsia="en-US"/>
              </w:rPr>
              <w:br/>
              <w:t>include nucleotide 301 of SEQ ID NO:23779, and further wherein </w:t>
            </w:r>
            <w:r w:rsidRPr="00BB7903">
              <w:rPr>
                <w:rFonts w:ascii="Verdana" w:eastAsia="Times New Roman" w:hAnsi="Verdana" w:cs="Times New Roman"/>
                <w:color w:val="000000"/>
                <w:sz w:val="17"/>
                <w:szCs w:val="17"/>
                <w:lang w:eastAsia="en-US"/>
              </w:rPr>
              <w:br/>
              <w:t>nucleating 301 of SEQ ID NO:23778 is ‘A’, and further </w:t>
            </w:r>
            <w:r w:rsidRPr="00BB7903">
              <w:rPr>
                <w:rFonts w:ascii="Verdana" w:eastAsia="Times New Roman" w:hAnsi="Verdana" w:cs="Times New Roman"/>
                <w:color w:val="000000"/>
                <w:sz w:val="17"/>
                <w:szCs w:val="17"/>
                <w:lang w:eastAsia="en-US"/>
              </w:rPr>
              <w:br/>
              <w:t>wherein nucleotide 301 of SEQ ID NO:23778 is a ddNTP at the </w:t>
            </w:r>
            <w:r w:rsidRPr="00BB7903">
              <w:rPr>
                <w:rFonts w:ascii="Verdana" w:eastAsia="Times New Roman" w:hAnsi="Verdana" w:cs="Times New Roman"/>
                <w:color w:val="000000"/>
                <w:sz w:val="17"/>
                <w:szCs w:val="17"/>
                <w:lang w:eastAsia="en-US"/>
              </w:rPr>
              <w:br/>
              <w:t>3′ and of the extension primer; and </w:t>
            </w:r>
            <w:r w:rsidRPr="00BB7903">
              <w:rPr>
                <w:rFonts w:ascii="Verdana" w:eastAsia="Times New Roman" w:hAnsi="Verdana" w:cs="Times New Roman"/>
                <w:color w:val="000000"/>
                <w:sz w:val="17"/>
                <w:szCs w:val="17"/>
                <w:lang w:eastAsia="en-US"/>
              </w:rPr>
              <w:br/>
              <w:t>(b) an extension primer which is entirety complementary to the </w:t>
            </w:r>
            <w:r w:rsidRPr="00BB7903">
              <w:rPr>
                <w:rFonts w:ascii="Verdana" w:eastAsia="Times New Roman" w:hAnsi="Verdana" w:cs="Times New Roman"/>
                <w:color w:val="000000"/>
                <w:sz w:val="17"/>
                <w:szCs w:val="17"/>
                <w:lang w:eastAsia="en-US"/>
              </w:rPr>
              <w:br/>
              <w:t>extension primer of (a). </w:t>
            </w:r>
            <w:r w:rsidRPr="00BB7903">
              <w:rPr>
                <w:rFonts w:ascii="Verdana" w:eastAsia="Times New Roman" w:hAnsi="Verdana" w:cs="Times New Roman"/>
                <w:color w:val="000000"/>
                <w:sz w:val="17"/>
                <w:szCs w:val="17"/>
                <w:lang w:eastAsia="en-US"/>
              </w:rPr>
              <w:br/>
              <w:t>10. An extension primer selected from the group consisting of: </w:t>
            </w:r>
            <w:r w:rsidRPr="00BB7903">
              <w:rPr>
                <w:rFonts w:ascii="Verdana" w:eastAsia="Times New Roman" w:hAnsi="Verdana" w:cs="Times New Roman"/>
                <w:color w:val="000000"/>
                <w:sz w:val="17"/>
                <w:szCs w:val="17"/>
                <w:lang w:eastAsia="en-US"/>
              </w:rPr>
              <w:br/>
              <w:t>(a) an extension primer consisting of a segment of SEQ ID NO</w:t>
            </w:r>
            <w:proofErr w:type="gramStart"/>
            <w:r w:rsidRPr="00BB7903">
              <w:rPr>
                <w:rFonts w:ascii="Verdana" w:eastAsia="Times New Roman" w:hAnsi="Verdana" w:cs="Times New Roman"/>
                <w:color w:val="000000"/>
                <w:sz w:val="17"/>
                <w:szCs w:val="17"/>
                <w:lang w:eastAsia="en-US"/>
              </w:rPr>
              <w:t>:12025</w:t>
            </w:r>
            <w:proofErr w:type="gramEnd"/>
            <w:r w:rsidRPr="00BB7903">
              <w:rPr>
                <w:rFonts w:ascii="Verdana" w:eastAsia="Times New Roman" w:hAnsi="Verdana" w:cs="Times New Roman"/>
                <w:color w:val="000000"/>
                <w:sz w:val="17"/>
                <w:szCs w:val="17"/>
                <w:lang w:eastAsia="en-US"/>
              </w:rPr>
              <w:t>, </w:t>
            </w:r>
            <w:r w:rsidRPr="00BB7903">
              <w:rPr>
                <w:rFonts w:ascii="Verdana" w:eastAsia="Times New Roman" w:hAnsi="Verdana" w:cs="Times New Roman"/>
                <w:color w:val="000000"/>
                <w:sz w:val="17"/>
                <w:szCs w:val="17"/>
                <w:lang w:eastAsia="en-US"/>
              </w:rPr>
              <w:br/>
              <w:t>wherein the segment comprises at least 20 contiguous nucleotides of </w:t>
            </w:r>
            <w:r w:rsidRPr="00BB7903">
              <w:rPr>
                <w:rFonts w:ascii="Verdana" w:eastAsia="Times New Roman" w:hAnsi="Verdana" w:cs="Times New Roman"/>
                <w:color w:val="000000"/>
                <w:sz w:val="17"/>
                <w:szCs w:val="17"/>
                <w:lang w:eastAsia="en-US"/>
              </w:rPr>
              <w:br/>
              <w:t>SEQ ID NO:23778, and wherein the at least 20 contiguous nucleotides </w:t>
            </w:r>
            <w:r w:rsidRPr="00BB7903">
              <w:rPr>
                <w:rFonts w:ascii="Verdana" w:eastAsia="Times New Roman" w:hAnsi="Verdana" w:cs="Times New Roman"/>
                <w:color w:val="000000"/>
                <w:sz w:val="17"/>
                <w:szCs w:val="17"/>
                <w:lang w:eastAsia="en-US"/>
              </w:rPr>
              <w:br/>
              <w:t>include nucleotide 301 of SEQ ID NO:23778, and further wherein </w:t>
            </w:r>
            <w:r w:rsidRPr="00BB7903">
              <w:rPr>
                <w:rFonts w:ascii="Verdana" w:eastAsia="Times New Roman" w:hAnsi="Verdana" w:cs="Times New Roman"/>
                <w:color w:val="000000"/>
                <w:sz w:val="17"/>
                <w:szCs w:val="17"/>
                <w:lang w:eastAsia="en-US"/>
              </w:rPr>
              <w:br/>
              <w:t>nucleotide 301 of SEQ ID NO:23778 is ‘A’, and further </w:t>
            </w:r>
            <w:r w:rsidRPr="00BB7903">
              <w:rPr>
                <w:rFonts w:ascii="Verdana" w:eastAsia="Times New Roman" w:hAnsi="Verdana" w:cs="Times New Roman"/>
                <w:color w:val="000000"/>
                <w:sz w:val="17"/>
                <w:szCs w:val="17"/>
                <w:lang w:eastAsia="en-US"/>
              </w:rPr>
              <w:br/>
              <w:t>wherein nucleotide 301 of SEQ ID NO:23778 is a ddNTP at the </w:t>
            </w:r>
            <w:r w:rsidRPr="00BB7903">
              <w:rPr>
                <w:rFonts w:ascii="Verdana" w:eastAsia="Times New Roman" w:hAnsi="Verdana" w:cs="Times New Roman"/>
                <w:color w:val="000000"/>
                <w:sz w:val="17"/>
                <w:szCs w:val="17"/>
                <w:lang w:eastAsia="en-US"/>
              </w:rPr>
              <w:br/>
              <w:t>3′ end of the extension primer; and </w:t>
            </w:r>
            <w:r w:rsidRPr="00BB7903">
              <w:rPr>
                <w:rFonts w:ascii="Verdana" w:eastAsia="Times New Roman" w:hAnsi="Verdana" w:cs="Times New Roman"/>
                <w:color w:val="000000"/>
                <w:sz w:val="17"/>
                <w:szCs w:val="17"/>
                <w:lang w:eastAsia="en-US"/>
              </w:rPr>
              <w:br/>
              <w:t>(b) an extension primer which is entirely complementary to the </w:t>
            </w:r>
            <w:r w:rsidRPr="00BB7903">
              <w:rPr>
                <w:rFonts w:ascii="Verdana" w:eastAsia="Times New Roman" w:hAnsi="Verdana" w:cs="Times New Roman"/>
                <w:color w:val="000000"/>
                <w:sz w:val="17"/>
                <w:szCs w:val="17"/>
                <w:lang w:eastAsia="en-US"/>
              </w:rPr>
              <w:br/>
              <w:t>extension primer of (a). </w:t>
            </w:r>
            <w:r w:rsidRPr="00BB7903">
              <w:rPr>
                <w:rFonts w:ascii="Verdana" w:eastAsia="Times New Roman" w:hAnsi="Verdana" w:cs="Times New Roman"/>
                <w:color w:val="000000"/>
                <w:sz w:val="17"/>
                <w:szCs w:val="17"/>
                <w:lang w:eastAsia="en-US"/>
              </w:rPr>
              <w:br/>
              <w:t>11. The extension primer of any one of claim </w:t>
            </w:r>
            <w:r w:rsidRPr="00BB7903">
              <w:rPr>
                <w:rFonts w:ascii="Verdana" w:eastAsia="Times New Roman" w:hAnsi="Verdana" w:cs="Times New Roman"/>
                <w:b/>
                <w:bCs/>
                <w:color w:val="000000"/>
                <w:sz w:val="17"/>
                <w:szCs w:val="17"/>
                <w:lang w:eastAsia="en-US"/>
              </w:rPr>
              <w:t>7</w:t>
            </w:r>
            <w:r w:rsidRPr="00BB7903">
              <w:rPr>
                <w:rFonts w:ascii="Verdana" w:eastAsia="Times New Roman" w:hAnsi="Verdana" w:cs="Times New Roman"/>
                <w:color w:val="000000"/>
                <w:sz w:val="17"/>
                <w:szCs w:val="17"/>
                <w:lang w:eastAsia="en-US"/>
              </w:rPr>
              <w:t>, </w:t>
            </w:r>
            <w:r w:rsidRPr="00BB7903">
              <w:rPr>
                <w:rFonts w:ascii="Verdana" w:eastAsia="Times New Roman" w:hAnsi="Verdana" w:cs="Times New Roman"/>
                <w:b/>
                <w:bCs/>
                <w:color w:val="000000"/>
                <w:sz w:val="17"/>
                <w:szCs w:val="17"/>
                <w:lang w:eastAsia="en-US"/>
              </w:rPr>
              <w:t>8</w:t>
            </w:r>
            <w:r w:rsidRPr="00BB7903">
              <w:rPr>
                <w:rFonts w:ascii="Verdana" w:eastAsia="Times New Roman" w:hAnsi="Verdana" w:cs="Times New Roman"/>
                <w:color w:val="000000"/>
                <w:sz w:val="17"/>
                <w:szCs w:val="17"/>
                <w:lang w:eastAsia="en-US"/>
              </w:rPr>
              <w:t>, </w:t>
            </w:r>
            <w:r w:rsidRPr="00BB7903">
              <w:rPr>
                <w:rFonts w:ascii="Verdana" w:eastAsia="Times New Roman" w:hAnsi="Verdana" w:cs="Times New Roman"/>
                <w:b/>
                <w:bCs/>
                <w:color w:val="000000"/>
                <w:sz w:val="17"/>
                <w:szCs w:val="17"/>
                <w:lang w:eastAsia="en-US"/>
              </w:rPr>
              <w:br/>
              <w:t>9</w:t>
            </w:r>
            <w:r w:rsidRPr="00BB7903">
              <w:rPr>
                <w:rFonts w:ascii="Verdana" w:eastAsia="Times New Roman" w:hAnsi="Verdana" w:cs="Times New Roman"/>
                <w:color w:val="000000"/>
                <w:sz w:val="17"/>
                <w:szCs w:val="17"/>
                <w:lang w:eastAsia="en-US"/>
              </w:rPr>
              <w:t>, or </w:t>
            </w:r>
            <w:r w:rsidRPr="00BB7903">
              <w:rPr>
                <w:rFonts w:ascii="Verdana" w:eastAsia="Times New Roman" w:hAnsi="Verdana" w:cs="Times New Roman"/>
                <w:b/>
                <w:bCs/>
                <w:color w:val="000000"/>
                <w:sz w:val="17"/>
                <w:szCs w:val="17"/>
                <w:lang w:eastAsia="en-US"/>
              </w:rPr>
              <w:t>10</w:t>
            </w:r>
            <w:r w:rsidRPr="00BB7903">
              <w:rPr>
                <w:rFonts w:ascii="Verdana" w:eastAsia="Times New Roman" w:hAnsi="Verdana" w:cs="Times New Roman"/>
                <w:color w:val="000000"/>
                <w:sz w:val="17"/>
                <w:szCs w:val="17"/>
                <w:lang w:eastAsia="en-US"/>
              </w:rPr>
              <w:t>, wherein the ddNTP is detectably labeled. </w:t>
            </w:r>
            <w:r w:rsidRPr="00BB7903">
              <w:rPr>
                <w:rFonts w:ascii="Verdana" w:eastAsia="Times New Roman" w:hAnsi="Verdana" w:cs="Times New Roman"/>
                <w:color w:val="000000"/>
                <w:sz w:val="17"/>
                <w:szCs w:val="17"/>
                <w:lang w:eastAsia="en-US"/>
              </w:rPr>
              <w:br/>
              <w:t>12. The extension primer of claim </w:t>
            </w:r>
            <w:r w:rsidRPr="00BB7903">
              <w:rPr>
                <w:rFonts w:ascii="Verdana" w:eastAsia="Times New Roman" w:hAnsi="Verdana" w:cs="Times New Roman"/>
                <w:b/>
                <w:bCs/>
                <w:color w:val="000000"/>
                <w:sz w:val="17"/>
                <w:szCs w:val="17"/>
                <w:lang w:eastAsia="en-US"/>
              </w:rPr>
              <w:t>11</w:t>
            </w:r>
            <w:r w:rsidRPr="00BB7903">
              <w:rPr>
                <w:rFonts w:ascii="Verdana" w:eastAsia="Times New Roman" w:hAnsi="Verdana" w:cs="Times New Roman"/>
                <w:color w:val="000000"/>
                <w:sz w:val="17"/>
                <w:szCs w:val="17"/>
                <w:lang w:eastAsia="en-US"/>
              </w:rPr>
              <w:t>, wherein the ddNTP is </w:t>
            </w:r>
            <w:r w:rsidRPr="00BB7903">
              <w:rPr>
                <w:rFonts w:ascii="Verdana" w:eastAsia="Times New Roman" w:hAnsi="Verdana" w:cs="Times New Roman"/>
                <w:color w:val="000000"/>
                <w:sz w:val="17"/>
                <w:szCs w:val="17"/>
                <w:lang w:eastAsia="en-US"/>
              </w:rPr>
              <w:br/>
              <w:t>labeled with a mass tag. </w:t>
            </w:r>
            <w:r w:rsidRPr="00BB7903">
              <w:rPr>
                <w:rFonts w:ascii="Verdana" w:eastAsia="Times New Roman" w:hAnsi="Verdana" w:cs="Times New Roman"/>
                <w:color w:val="000000"/>
                <w:sz w:val="17"/>
                <w:szCs w:val="17"/>
                <w:lang w:eastAsia="en-US"/>
              </w:rPr>
              <w:br/>
              <w:t>13. The detection reagent of claim </w:t>
            </w:r>
            <w:r w:rsidRPr="00BB7903">
              <w:rPr>
                <w:rFonts w:ascii="Verdana" w:eastAsia="Times New Roman" w:hAnsi="Verdana" w:cs="Times New Roman"/>
                <w:b/>
                <w:bCs/>
                <w:color w:val="000000"/>
                <w:sz w:val="17"/>
                <w:szCs w:val="17"/>
                <w:lang w:eastAsia="en-US"/>
              </w:rPr>
              <w:t>1</w:t>
            </w:r>
            <w:r w:rsidRPr="00BB7903">
              <w:rPr>
                <w:rFonts w:ascii="Verdana" w:eastAsia="Times New Roman" w:hAnsi="Verdana" w:cs="Times New Roman"/>
                <w:color w:val="000000"/>
                <w:sz w:val="17"/>
                <w:szCs w:val="17"/>
                <w:lang w:eastAsia="en-US"/>
              </w:rPr>
              <w:t> wherein nucleotide 301 of </w:t>
            </w:r>
            <w:r w:rsidRPr="00BB7903">
              <w:rPr>
                <w:rFonts w:ascii="Verdana" w:eastAsia="Times New Roman" w:hAnsi="Verdana" w:cs="Times New Roman"/>
                <w:color w:val="000000"/>
                <w:sz w:val="17"/>
                <w:szCs w:val="17"/>
                <w:lang w:eastAsia="en-US"/>
              </w:rPr>
              <w:br/>
              <w:t>SEQ ID NO</w:t>
            </w:r>
            <w:proofErr w:type="gramStart"/>
            <w:r w:rsidRPr="00BB7903">
              <w:rPr>
                <w:rFonts w:ascii="Verdana" w:eastAsia="Times New Roman" w:hAnsi="Verdana" w:cs="Times New Roman"/>
                <w:color w:val="000000"/>
                <w:sz w:val="17"/>
                <w:szCs w:val="17"/>
                <w:lang w:eastAsia="en-US"/>
              </w:rPr>
              <w:t>:23778</w:t>
            </w:r>
            <w:proofErr w:type="gramEnd"/>
            <w:r w:rsidRPr="00BB7903">
              <w:rPr>
                <w:rFonts w:ascii="Verdana" w:eastAsia="Times New Roman" w:hAnsi="Verdana" w:cs="Times New Roman"/>
                <w:color w:val="000000"/>
                <w:sz w:val="17"/>
                <w:szCs w:val="17"/>
                <w:lang w:eastAsia="en-US"/>
              </w:rPr>
              <w:t xml:space="preserve"> is at the center of the detection reagent. </w:t>
            </w:r>
            <w:r w:rsidRPr="00BB7903">
              <w:rPr>
                <w:rFonts w:ascii="Verdana" w:eastAsia="Times New Roman" w:hAnsi="Verdana" w:cs="Times New Roman"/>
                <w:color w:val="000000"/>
                <w:sz w:val="17"/>
                <w:szCs w:val="17"/>
                <w:lang w:eastAsia="en-US"/>
              </w:rPr>
              <w:br/>
              <w:t>14. The detection reagent of claim </w:t>
            </w:r>
            <w:r w:rsidRPr="00BB7903">
              <w:rPr>
                <w:rFonts w:ascii="Verdana" w:eastAsia="Times New Roman" w:hAnsi="Verdana" w:cs="Times New Roman"/>
                <w:b/>
                <w:bCs/>
                <w:color w:val="000000"/>
                <w:sz w:val="17"/>
                <w:szCs w:val="17"/>
                <w:lang w:eastAsia="en-US"/>
              </w:rPr>
              <w:t>1</w:t>
            </w:r>
            <w:r w:rsidRPr="00BB7903">
              <w:rPr>
                <w:rFonts w:ascii="Verdana" w:eastAsia="Times New Roman" w:hAnsi="Verdana" w:cs="Times New Roman"/>
                <w:color w:val="000000"/>
                <w:sz w:val="17"/>
                <w:szCs w:val="17"/>
                <w:lang w:eastAsia="en-US"/>
              </w:rPr>
              <w:t> wherein nucleotide 301 of </w:t>
            </w:r>
            <w:r w:rsidRPr="00BB7903">
              <w:rPr>
                <w:rFonts w:ascii="Verdana" w:eastAsia="Times New Roman" w:hAnsi="Verdana" w:cs="Times New Roman"/>
                <w:color w:val="000000"/>
                <w:sz w:val="17"/>
                <w:szCs w:val="17"/>
                <w:lang w:eastAsia="en-US"/>
              </w:rPr>
              <w:br/>
              <w:t>SEQ ID NO</w:t>
            </w:r>
            <w:proofErr w:type="gramStart"/>
            <w:r w:rsidRPr="00BB7903">
              <w:rPr>
                <w:rFonts w:ascii="Verdana" w:eastAsia="Times New Roman" w:hAnsi="Verdana" w:cs="Times New Roman"/>
                <w:color w:val="000000"/>
                <w:sz w:val="17"/>
                <w:szCs w:val="17"/>
                <w:lang w:eastAsia="en-US"/>
              </w:rPr>
              <w:t>:23778</w:t>
            </w:r>
            <w:proofErr w:type="gramEnd"/>
            <w:r w:rsidRPr="00BB7903">
              <w:rPr>
                <w:rFonts w:ascii="Verdana" w:eastAsia="Times New Roman" w:hAnsi="Verdana" w:cs="Times New Roman"/>
                <w:color w:val="000000"/>
                <w:sz w:val="17"/>
                <w:szCs w:val="17"/>
                <w:lang w:eastAsia="en-US"/>
              </w:rPr>
              <w:t xml:space="preserve"> is at the 3′ end of the detection reagent. </w:t>
            </w:r>
            <w:r w:rsidRPr="00BB7903">
              <w:rPr>
                <w:rFonts w:ascii="Verdana" w:eastAsia="Times New Roman" w:hAnsi="Verdana" w:cs="Times New Roman"/>
                <w:color w:val="000000"/>
                <w:sz w:val="17"/>
                <w:szCs w:val="17"/>
                <w:lang w:eastAsia="en-US"/>
              </w:rPr>
              <w:br/>
              <w:t>15. The detection reagent of claim </w:t>
            </w:r>
            <w:r w:rsidRPr="00BB7903">
              <w:rPr>
                <w:rFonts w:ascii="Verdana" w:eastAsia="Times New Roman" w:hAnsi="Verdana" w:cs="Times New Roman"/>
                <w:b/>
                <w:bCs/>
                <w:color w:val="000000"/>
                <w:sz w:val="17"/>
                <w:szCs w:val="17"/>
                <w:lang w:eastAsia="en-US"/>
              </w:rPr>
              <w:t>1</w:t>
            </w:r>
            <w:r w:rsidRPr="00BB7903">
              <w:rPr>
                <w:rFonts w:ascii="Verdana" w:eastAsia="Times New Roman" w:hAnsi="Verdana" w:cs="Times New Roman"/>
                <w:color w:val="000000"/>
                <w:sz w:val="17"/>
                <w:szCs w:val="17"/>
                <w:lang w:eastAsia="en-US"/>
              </w:rPr>
              <w:t> wherein the detection </w:t>
            </w:r>
            <w:r w:rsidRPr="00BB7903">
              <w:rPr>
                <w:rFonts w:ascii="Verdana" w:eastAsia="Times New Roman" w:hAnsi="Verdana" w:cs="Times New Roman"/>
                <w:color w:val="000000"/>
                <w:sz w:val="17"/>
                <w:szCs w:val="17"/>
                <w:lang w:eastAsia="en-US"/>
              </w:rPr>
              <w:br/>
              <w:t>reagent is detectably labeled. </w:t>
            </w:r>
            <w:r w:rsidRPr="00BB7903">
              <w:rPr>
                <w:rFonts w:ascii="Verdana" w:eastAsia="Times New Roman" w:hAnsi="Verdana" w:cs="Times New Roman"/>
                <w:color w:val="000000"/>
                <w:sz w:val="17"/>
                <w:szCs w:val="17"/>
                <w:lang w:eastAsia="en-US"/>
              </w:rPr>
              <w:br/>
              <w:t>16. The detection reagent of claim </w:t>
            </w:r>
            <w:r w:rsidRPr="00BB7903">
              <w:rPr>
                <w:rFonts w:ascii="Verdana" w:eastAsia="Times New Roman" w:hAnsi="Verdana" w:cs="Times New Roman"/>
                <w:b/>
                <w:bCs/>
                <w:color w:val="000000"/>
                <w:sz w:val="17"/>
                <w:szCs w:val="17"/>
                <w:lang w:eastAsia="en-US"/>
              </w:rPr>
              <w:t>15</w:t>
            </w:r>
            <w:r w:rsidRPr="00BB7903">
              <w:rPr>
                <w:rFonts w:ascii="Verdana" w:eastAsia="Times New Roman" w:hAnsi="Verdana" w:cs="Times New Roman"/>
                <w:color w:val="000000"/>
                <w:sz w:val="17"/>
                <w:szCs w:val="17"/>
                <w:lang w:eastAsia="en-US"/>
              </w:rPr>
              <w:t>, wherein the detection </w:t>
            </w:r>
            <w:r w:rsidRPr="00BB7903">
              <w:rPr>
                <w:rFonts w:ascii="Verdana" w:eastAsia="Times New Roman" w:hAnsi="Verdana" w:cs="Times New Roman"/>
                <w:color w:val="000000"/>
                <w:sz w:val="17"/>
                <w:szCs w:val="17"/>
                <w:lang w:eastAsia="en-US"/>
              </w:rPr>
              <w:br/>
              <w:t>reagent is labeled with a reporter. </w:t>
            </w:r>
            <w:r w:rsidRPr="00BB7903">
              <w:rPr>
                <w:rFonts w:ascii="Verdana" w:eastAsia="Times New Roman" w:hAnsi="Verdana" w:cs="Times New Roman"/>
                <w:color w:val="000000"/>
                <w:sz w:val="17"/>
                <w:szCs w:val="17"/>
                <w:lang w:eastAsia="en-US"/>
              </w:rPr>
              <w:br/>
              <w:t>17. The detection reagent of claim </w:t>
            </w:r>
            <w:r w:rsidRPr="00BB7903">
              <w:rPr>
                <w:rFonts w:ascii="Verdana" w:eastAsia="Times New Roman" w:hAnsi="Verdana" w:cs="Times New Roman"/>
                <w:b/>
                <w:bCs/>
                <w:color w:val="000000"/>
                <w:sz w:val="17"/>
                <w:szCs w:val="17"/>
                <w:lang w:eastAsia="en-US"/>
              </w:rPr>
              <w:t>16</w:t>
            </w:r>
            <w:r w:rsidRPr="00BB7903">
              <w:rPr>
                <w:rFonts w:ascii="Verdana" w:eastAsia="Times New Roman" w:hAnsi="Verdana" w:cs="Times New Roman"/>
                <w:color w:val="000000"/>
                <w:sz w:val="17"/>
                <w:szCs w:val="17"/>
                <w:lang w:eastAsia="en-US"/>
              </w:rPr>
              <w:t>, wherein the reporter is </w:t>
            </w:r>
            <w:r w:rsidRPr="00BB7903">
              <w:rPr>
                <w:rFonts w:ascii="Verdana" w:eastAsia="Times New Roman" w:hAnsi="Verdana" w:cs="Times New Roman"/>
                <w:color w:val="000000"/>
                <w:sz w:val="17"/>
                <w:szCs w:val="17"/>
                <w:lang w:eastAsia="en-US"/>
              </w:rPr>
              <w:br/>
              <w:t>fluorescent. </w:t>
            </w:r>
            <w:r w:rsidRPr="00BB7903">
              <w:rPr>
                <w:rFonts w:ascii="Verdana" w:eastAsia="Times New Roman" w:hAnsi="Verdana" w:cs="Times New Roman"/>
                <w:color w:val="000000"/>
                <w:sz w:val="17"/>
                <w:szCs w:val="17"/>
                <w:lang w:eastAsia="en-US"/>
              </w:rPr>
              <w:br/>
              <w:t>18. The detection reagent of </w:t>
            </w:r>
            <w:r w:rsidRPr="00BB7903">
              <w:rPr>
                <w:rFonts w:ascii="Verdana" w:eastAsia="Times New Roman" w:hAnsi="Verdana" w:cs="Times New Roman"/>
                <w:b/>
                <w:bCs/>
                <w:color w:val="000000"/>
                <w:sz w:val="17"/>
                <w:szCs w:val="17"/>
                <w:lang w:eastAsia="en-US"/>
              </w:rPr>
              <w:t>16</w:t>
            </w:r>
            <w:r w:rsidRPr="00BB7903">
              <w:rPr>
                <w:rFonts w:ascii="Verdana" w:eastAsia="Times New Roman" w:hAnsi="Verdana" w:cs="Times New Roman"/>
                <w:color w:val="000000"/>
                <w:sz w:val="17"/>
                <w:szCs w:val="17"/>
                <w:lang w:eastAsia="en-US"/>
              </w:rPr>
              <w:t>, wherein the detection reagent </w:t>
            </w:r>
            <w:r w:rsidRPr="00BB7903">
              <w:rPr>
                <w:rFonts w:ascii="Verdana" w:eastAsia="Times New Roman" w:hAnsi="Verdana" w:cs="Times New Roman"/>
                <w:color w:val="000000"/>
                <w:sz w:val="17"/>
                <w:szCs w:val="17"/>
                <w:lang w:eastAsia="en-US"/>
              </w:rPr>
              <w:br/>
              <w:t>is further labeled with a quencher. </w:t>
            </w:r>
            <w:r w:rsidRPr="00BB7903">
              <w:rPr>
                <w:rFonts w:ascii="Verdana" w:eastAsia="Times New Roman" w:hAnsi="Verdana" w:cs="Times New Roman"/>
                <w:color w:val="000000"/>
                <w:sz w:val="17"/>
                <w:szCs w:val="17"/>
                <w:lang w:eastAsia="en-US"/>
              </w:rPr>
              <w:br/>
              <w:t>19. The detection reagent of claim </w:t>
            </w:r>
            <w:r w:rsidRPr="00BB7903">
              <w:rPr>
                <w:rFonts w:ascii="Verdana" w:eastAsia="Times New Roman" w:hAnsi="Verdana" w:cs="Times New Roman"/>
                <w:b/>
                <w:bCs/>
                <w:color w:val="000000"/>
                <w:sz w:val="17"/>
                <w:szCs w:val="17"/>
                <w:lang w:eastAsia="en-US"/>
              </w:rPr>
              <w:t>1</w:t>
            </w:r>
            <w:r w:rsidRPr="00BB7903">
              <w:rPr>
                <w:rFonts w:ascii="Verdana" w:eastAsia="Times New Roman" w:hAnsi="Verdana" w:cs="Times New Roman"/>
                <w:color w:val="000000"/>
                <w:sz w:val="17"/>
                <w:szCs w:val="17"/>
                <w:lang w:eastAsia="en-US"/>
              </w:rPr>
              <w:t>, wherein the detection </w:t>
            </w:r>
            <w:r w:rsidRPr="00BB7903">
              <w:rPr>
                <w:rFonts w:ascii="Verdana" w:eastAsia="Times New Roman" w:hAnsi="Verdana" w:cs="Times New Roman"/>
                <w:color w:val="000000"/>
                <w:sz w:val="17"/>
                <w:szCs w:val="17"/>
                <w:lang w:eastAsia="en-US"/>
              </w:rPr>
              <w:br/>
              <w:t>reagent is bound to a solid support. </w:t>
            </w:r>
            <w:r w:rsidRPr="00BB7903">
              <w:rPr>
                <w:rFonts w:ascii="Verdana" w:eastAsia="Times New Roman" w:hAnsi="Verdana" w:cs="Times New Roman"/>
                <w:color w:val="000000"/>
                <w:sz w:val="17"/>
                <w:szCs w:val="17"/>
                <w:lang w:eastAsia="en-US"/>
              </w:rPr>
              <w:br/>
              <w:t>20. The detection reagent of claim </w:t>
            </w:r>
            <w:r w:rsidRPr="00BB7903">
              <w:rPr>
                <w:rFonts w:ascii="Verdana" w:eastAsia="Times New Roman" w:hAnsi="Verdana" w:cs="Times New Roman"/>
                <w:b/>
                <w:bCs/>
                <w:color w:val="000000"/>
                <w:sz w:val="17"/>
                <w:szCs w:val="17"/>
                <w:lang w:eastAsia="en-US"/>
              </w:rPr>
              <w:t>19</w:t>
            </w:r>
            <w:r w:rsidRPr="00BB7903">
              <w:rPr>
                <w:rFonts w:ascii="Verdana" w:eastAsia="Times New Roman" w:hAnsi="Verdana" w:cs="Times New Roman"/>
                <w:color w:val="000000"/>
                <w:sz w:val="17"/>
                <w:szCs w:val="17"/>
                <w:lang w:eastAsia="en-US"/>
              </w:rPr>
              <w:t>, wherein the solid </w:t>
            </w:r>
            <w:r w:rsidRPr="00BB7903">
              <w:rPr>
                <w:rFonts w:ascii="Verdana" w:eastAsia="Times New Roman" w:hAnsi="Verdana" w:cs="Times New Roman"/>
                <w:color w:val="000000"/>
                <w:sz w:val="17"/>
                <w:szCs w:val="17"/>
                <w:lang w:eastAsia="en-US"/>
              </w:rPr>
              <w:br/>
              <w:t>support comprises a nucleic acid array. </w:t>
            </w:r>
          </w:p>
        </w:tc>
      </w:tr>
      <w:tr w:rsidR="00BB7903" w:rsidRPr="00BB7903" w14:paraId="0DD94611" w14:textId="77777777" w:rsidTr="00BB7903">
        <w:tc>
          <w:tcPr>
            <w:tcW w:w="1800" w:type="dxa"/>
            <w:tcBorders>
              <w:bottom w:val="single" w:sz="6" w:space="0" w:color="AFAFAF"/>
            </w:tcBorders>
            <w:shd w:val="clear" w:color="auto" w:fill="EFEFEF"/>
            <w:tcMar>
              <w:top w:w="60" w:type="dxa"/>
              <w:left w:w="75" w:type="dxa"/>
              <w:bottom w:w="60" w:type="dxa"/>
              <w:right w:w="75" w:type="dxa"/>
            </w:tcMar>
            <w:hideMark/>
          </w:tcPr>
          <w:p w14:paraId="4660C2BF" w14:textId="77777777" w:rsidR="00BB7903" w:rsidRPr="00BB7903" w:rsidRDefault="00BB7903" w:rsidP="00BB7903">
            <w:pPr>
              <w:spacing w:after="0"/>
              <w:rPr>
                <w:rFonts w:ascii="Verdana" w:eastAsia="Times New Roman" w:hAnsi="Verdana" w:cs="Times New Roman"/>
                <w:color w:val="000000"/>
                <w:sz w:val="17"/>
                <w:szCs w:val="17"/>
                <w:lang w:eastAsia="en-US"/>
              </w:rPr>
            </w:pPr>
            <w:r w:rsidRPr="00BB7903">
              <w:rPr>
                <w:rFonts w:ascii="Verdana" w:eastAsia="Times New Roman" w:hAnsi="Verdana" w:cs="Times New Roman"/>
                <w:color w:val="000000"/>
                <w:sz w:val="17"/>
                <w:szCs w:val="17"/>
                <w:lang w:eastAsia="en-US"/>
              </w:rPr>
              <w:lastRenderedPageBreak/>
              <w:t>Patent number</w:t>
            </w:r>
          </w:p>
        </w:tc>
        <w:tc>
          <w:tcPr>
            <w:tcW w:w="0" w:type="auto"/>
            <w:tcBorders>
              <w:bottom w:val="single" w:sz="6" w:space="0" w:color="AFAFAF"/>
            </w:tcBorders>
            <w:tcMar>
              <w:top w:w="60" w:type="dxa"/>
              <w:left w:w="105" w:type="dxa"/>
              <w:bottom w:w="60" w:type="dxa"/>
              <w:right w:w="75" w:type="dxa"/>
            </w:tcMar>
            <w:hideMark/>
          </w:tcPr>
          <w:p w14:paraId="091BE2D2" w14:textId="77777777" w:rsidR="00BB7903" w:rsidRPr="00BB7903" w:rsidRDefault="00BB7903" w:rsidP="00BB7903">
            <w:pPr>
              <w:spacing w:after="0"/>
              <w:rPr>
                <w:rFonts w:ascii="Verdana" w:eastAsia="Times New Roman" w:hAnsi="Verdana" w:cs="Times New Roman"/>
                <w:color w:val="000000"/>
                <w:sz w:val="17"/>
                <w:szCs w:val="17"/>
                <w:lang w:eastAsia="en-US"/>
              </w:rPr>
            </w:pPr>
            <w:r w:rsidRPr="00BB7903">
              <w:rPr>
                <w:rFonts w:ascii="Verdana" w:eastAsia="Times New Roman" w:hAnsi="Verdana" w:cs="Times New Roman"/>
                <w:color w:val="000000"/>
                <w:sz w:val="17"/>
                <w:szCs w:val="17"/>
                <w:lang w:eastAsia="en-US"/>
              </w:rPr>
              <w:fldChar w:fldCharType="begin"/>
            </w:r>
            <w:r w:rsidRPr="00BB7903">
              <w:rPr>
                <w:rFonts w:ascii="Verdana" w:eastAsia="Times New Roman" w:hAnsi="Verdana" w:cs="Times New Roman"/>
                <w:color w:val="000000"/>
                <w:sz w:val="17"/>
                <w:szCs w:val="17"/>
                <w:lang w:eastAsia="en-US"/>
              </w:rPr>
              <w:instrText xml:space="preserve"> HYPERLINK "https://my.genomequest.com/query?do=gqfetch&amp;db=GQPAT_GOLD_NUC&amp;filter=(filters:!((O:CT,P:SEQUENCE_PN,V:US6812339)),matchtype:AND,ver:2)" \t "_blank" </w:instrText>
            </w:r>
            <w:r w:rsidRPr="00BB7903">
              <w:rPr>
                <w:rFonts w:ascii="Verdana" w:eastAsia="Times New Roman" w:hAnsi="Verdana" w:cs="Times New Roman"/>
                <w:color w:val="000000"/>
                <w:sz w:val="17"/>
                <w:szCs w:val="17"/>
                <w:lang w:eastAsia="en-US"/>
              </w:rPr>
              <w:fldChar w:fldCharType="separate"/>
            </w:r>
            <w:r w:rsidRPr="00BB7903">
              <w:rPr>
                <w:rFonts w:ascii="Verdana" w:eastAsia="Times New Roman" w:hAnsi="Verdana" w:cs="Times New Roman"/>
                <w:color w:val="2D7BCF"/>
                <w:sz w:val="17"/>
                <w:szCs w:val="17"/>
                <w:lang w:eastAsia="en-US"/>
              </w:rPr>
              <w:t>US6812339</w:t>
            </w:r>
            <w:r w:rsidRPr="00BB7903">
              <w:rPr>
                <w:rFonts w:ascii="Verdana" w:eastAsia="Times New Roman" w:hAnsi="Verdana" w:cs="Times New Roman"/>
                <w:color w:val="000000"/>
                <w:sz w:val="17"/>
                <w:szCs w:val="17"/>
                <w:lang w:eastAsia="en-US"/>
              </w:rPr>
              <w:fldChar w:fldCharType="end"/>
            </w:r>
            <w:r w:rsidRPr="00BB7903">
              <w:rPr>
                <w:rFonts w:ascii="Verdana" w:eastAsia="Times New Roman" w:hAnsi="Verdana" w:cs="Times New Roman"/>
                <w:color w:val="000000"/>
                <w:sz w:val="17"/>
                <w:szCs w:val="17"/>
                <w:lang w:eastAsia="en-US"/>
              </w:rPr>
              <w:t> Link outs: </w:t>
            </w:r>
            <w:r w:rsidRPr="00BB7903">
              <w:rPr>
                <w:rFonts w:ascii="Verdana" w:eastAsia="Times New Roman" w:hAnsi="Verdana" w:cs="Times New Roman"/>
                <w:color w:val="000000"/>
                <w:sz w:val="17"/>
                <w:szCs w:val="17"/>
                <w:lang w:eastAsia="en-US"/>
              </w:rPr>
              <w:fldChar w:fldCharType="begin"/>
            </w:r>
            <w:r w:rsidRPr="00BB7903">
              <w:rPr>
                <w:rFonts w:ascii="Verdana" w:eastAsia="Times New Roman" w:hAnsi="Verdana" w:cs="Times New Roman"/>
                <w:color w:val="000000"/>
                <w:sz w:val="17"/>
                <w:szCs w:val="17"/>
                <w:lang w:eastAsia="en-US"/>
              </w:rPr>
              <w:instrText xml:space="preserve"> HYPERLINK "http://v3.espacenet.com/results?sf=a&amp;FIRST=1&amp;CY=ep&amp;LG=en&amp;DB=EPODOC&amp;PN=US6812339" \o "Click here for Esp@cenet record" \t "_blank" </w:instrText>
            </w:r>
            <w:r w:rsidRPr="00BB7903">
              <w:rPr>
                <w:rFonts w:ascii="Verdana" w:eastAsia="Times New Roman" w:hAnsi="Verdana" w:cs="Times New Roman"/>
                <w:color w:val="000000"/>
                <w:sz w:val="17"/>
                <w:szCs w:val="17"/>
                <w:lang w:eastAsia="en-US"/>
              </w:rPr>
              <w:fldChar w:fldCharType="separate"/>
            </w:r>
            <w:r w:rsidRPr="00BB7903">
              <w:rPr>
                <w:rFonts w:ascii="Verdana" w:eastAsia="Times New Roman" w:hAnsi="Verdana" w:cs="Times New Roman"/>
                <w:color w:val="2D7BCF"/>
                <w:sz w:val="17"/>
                <w:szCs w:val="17"/>
                <w:lang w:eastAsia="en-US"/>
              </w:rPr>
              <w:t>Esp@cenet</w:t>
            </w:r>
            <w:r w:rsidRPr="00BB7903">
              <w:rPr>
                <w:rFonts w:ascii="Verdana" w:eastAsia="Times New Roman" w:hAnsi="Verdana" w:cs="Times New Roman"/>
                <w:color w:val="000000"/>
                <w:sz w:val="17"/>
                <w:szCs w:val="17"/>
                <w:lang w:eastAsia="en-US"/>
              </w:rPr>
              <w:fldChar w:fldCharType="end"/>
            </w:r>
            <w:r w:rsidRPr="00BB7903">
              <w:rPr>
                <w:rFonts w:ascii="Verdana" w:eastAsia="Times New Roman" w:hAnsi="Verdana" w:cs="Times New Roman"/>
                <w:color w:val="000000"/>
                <w:sz w:val="17"/>
                <w:szCs w:val="17"/>
                <w:lang w:eastAsia="en-US"/>
              </w:rPr>
              <w:t> </w:t>
            </w:r>
            <w:r w:rsidRPr="00BB7903">
              <w:rPr>
                <w:rFonts w:ascii="Verdana" w:eastAsia="Times New Roman" w:hAnsi="Verdana" w:cs="Times New Roman"/>
                <w:color w:val="000000"/>
                <w:sz w:val="17"/>
                <w:szCs w:val="17"/>
                <w:lang w:eastAsia="en-US"/>
              </w:rPr>
              <w:fldChar w:fldCharType="begin"/>
            </w:r>
            <w:r w:rsidRPr="00BB7903">
              <w:rPr>
                <w:rFonts w:ascii="Verdana" w:eastAsia="Times New Roman" w:hAnsi="Verdana" w:cs="Times New Roman"/>
                <w:color w:val="000000"/>
                <w:sz w:val="17"/>
                <w:szCs w:val="17"/>
                <w:lang w:eastAsia="en-US"/>
              </w:rPr>
              <w:instrText xml:space="preserve"> HYPERLINK "http://patft.uspto.gov/netacgi/nph-Parser?patentnumber=6812339" \o "Click here to go to USPTO" \t "_blank" </w:instrText>
            </w:r>
            <w:r w:rsidRPr="00BB7903">
              <w:rPr>
                <w:rFonts w:ascii="Verdana" w:eastAsia="Times New Roman" w:hAnsi="Verdana" w:cs="Times New Roman"/>
                <w:color w:val="000000"/>
                <w:sz w:val="17"/>
                <w:szCs w:val="17"/>
                <w:lang w:eastAsia="en-US"/>
              </w:rPr>
              <w:fldChar w:fldCharType="separate"/>
            </w:r>
            <w:r w:rsidRPr="00BB7903">
              <w:rPr>
                <w:rFonts w:ascii="Verdana" w:eastAsia="Times New Roman" w:hAnsi="Verdana" w:cs="Times New Roman"/>
                <w:color w:val="2D7BCF"/>
                <w:sz w:val="17"/>
                <w:szCs w:val="17"/>
                <w:lang w:eastAsia="en-US"/>
              </w:rPr>
              <w:t>USPTO</w:t>
            </w:r>
            <w:r w:rsidRPr="00BB7903">
              <w:rPr>
                <w:rFonts w:ascii="Verdana" w:eastAsia="Times New Roman" w:hAnsi="Verdana" w:cs="Times New Roman"/>
                <w:color w:val="000000"/>
                <w:sz w:val="17"/>
                <w:szCs w:val="17"/>
                <w:lang w:eastAsia="en-US"/>
              </w:rPr>
              <w:fldChar w:fldCharType="end"/>
            </w:r>
            <w:r w:rsidRPr="00BB7903">
              <w:rPr>
                <w:rFonts w:ascii="Verdana" w:eastAsia="Times New Roman" w:hAnsi="Verdana" w:cs="Times New Roman"/>
                <w:color w:val="000000"/>
                <w:sz w:val="17"/>
                <w:szCs w:val="17"/>
                <w:lang w:eastAsia="en-US"/>
              </w:rPr>
              <w:t> </w:t>
            </w:r>
            <w:r w:rsidRPr="00BB7903">
              <w:rPr>
                <w:rFonts w:ascii="Verdana" w:eastAsia="Times New Roman" w:hAnsi="Verdana" w:cs="Times New Roman"/>
                <w:color w:val="000000"/>
                <w:sz w:val="17"/>
                <w:szCs w:val="17"/>
                <w:lang w:eastAsia="en-US"/>
              </w:rPr>
              <w:fldChar w:fldCharType="begin"/>
            </w:r>
            <w:r w:rsidRPr="00BB7903">
              <w:rPr>
                <w:rFonts w:ascii="Verdana" w:eastAsia="Times New Roman" w:hAnsi="Verdana" w:cs="Times New Roman"/>
                <w:color w:val="000000"/>
                <w:sz w:val="17"/>
                <w:szCs w:val="17"/>
                <w:lang w:eastAsia="en-US"/>
              </w:rPr>
              <w:instrText xml:space="preserve"> HYPERLINK "http://www.delphion.com/details?pn=US06812339B1" \o "Click here for Delphion Textual detailed information" \t "_blank" </w:instrText>
            </w:r>
            <w:r w:rsidRPr="00BB7903">
              <w:rPr>
                <w:rFonts w:ascii="Verdana" w:eastAsia="Times New Roman" w:hAnsi="Verdana" w:cs="Times New Roman"/>
                <w:color w:val="000000"/>
                <w:sz w:val="17"/>
                <w:szCs w:val="17"/>
                <w:lang w:eastAsia="en-US"/>
              </w:rPr>
              <w:fldChar w:fldCharType="separate"/>
            </w:r>
            <w:r w:rsidRPr="00BB7903">
              <w:rPr>
                <w:rFonts w:ascii="Verdana" w:eastAsia="Times New Roman" w:hAnsi="Verdana" w:cs="Times New Roman"/>
                <w:color w:val="2D7BCF"/>
                <w:sz w:val="17"/>
                <w:szCs w:val="17"/>
                <w:lang w:eastAsia="en-US"/>
              </w:rPr>
              <w:t>Delphion details</w:t>
            </w:r>
            <w:r w:rsidRPr="00BB7903">
              <w:rPr>
                <w:rFonts w:ascii="Verdana" w:eastAsia="Times New Roman" w:hAnsi="Verdana" w:cs="Times New Roman"/>
                <w:color w:val="000000"/>
                <w:sz w:val="17"/>
                <w:szCs w:val="17"/>
                <w:lang w:eastAsia="en-US"/>
              </w:rPr>
              <w:fldChar w:fldCharType="end"/>
            </w:r>
            <w:r w:rsidRPr="00BB7903">
              <w:rPr>
                <w:rFonts w:ascii="Verdana" w:eastAsia="Times New Roman" w:hAnsi="Verdana" w:cs="Times New Roman"/>
                <w:color w:val="000000"/>
                <w:sz w:val="17"/>
                <w:szCs w:val="17"/>
                <w:lang w:eastAsia="en-US"/>
              </w:rPr>
              <w:t> </w:t>
            </w:r>
            <w:r w:rsidRPr="00BB7903">
              <w:rPr>
                <w:rFonts w:ascii="Verdana" w:eastAsia="Times New Roman" w:hAnsi="Verdana" w:cs="Times New Roman"/>
                <w:color w:val="000000"/>
                <w:sz w:val="17"/>
                <w:szCs w:val="17"/>
                <w:lang w:eastAsia="en-US"/>
              </w:rPr>
              <w:fldChar w:fldCharType="begin"/>
            </w:r>
            <w:r w:rsidRPr="00BB7903">
              <w:rPr>
                <w:rFonts w:ascii="Verdana" w:eastAsia="Times New Roman" w:hAnsi="Verdana" w:cs="Times New Roman"/>
                <w:color w:val="000000"/>
                <w:sz w:val="17"/>
                <w:szCs w:val="17"/>
                <w:lang w:eastAsia="en-US"/>
              </w:rPr>
              <w:instrText xml:space="preserve"> HYPERLINK "http://www2.delphion.com/cgi-bin/ncommerce3/IPNFastBuy?merchant_rn=8595&amp;format=P&amp;patent_number=US06812339B1" \o "Click here for Delphion PDF Patent" \t "_blank" </w:instrText>
            </w:r>
            <w:r w:rsidRPr="00BB7903">
              <w:rPr>
                <w:rFonts w:ascii="Verdana" w:eastAsia="Times New Roman" w:hAnsi="Verdana" w:cs="Times New Roman"/>
                <w:color w:val="000000"/>
                <w:sz w:val="17"/>
                <w:szCs w:val="17"/>
                <w:lang w:eastAsia="en-US"/>
              </w:rPr>
              <w:fldChar w:fldCharType="separate"/>
            </w:r>
            <w:r w:rsidRPr="00BB7903">
              <w:rPr>
                <w:rFonts w:ascii="Verdana" w:eastAsia="Times New Roman" w:hAnsi="Verdana" w:cs="Times New Roman"/>
                <w:color w:val="2D7BCF"/>
                <w:sz w:val="17"/>
                <w:szCs w:val="17"/>
                <w:lang w:eastAsia="en-US"/>
              </w:rPr>
              <w:t>Delphion PDF</w:t>
            </w:r>
            <w:r w:rsidRPr="00BB7903">
              <w:rPr>
                <w:rFonts w:ascii="Verdana" w:eastAsia="Times New Roman" w:hAnsi="Verdana" w:cs="Times New Roman"/>
                <w:color w:val="000000"/>
                <w:sz w:val="17"/>
                <w:szCs w:val="17"/>
                <w:lang w:eastAsia="en-US"/>
              </w:rPr>
              <w:fldChar w:fldCharType="end"/>
            </w:r>
            <w:r w:rsidRPr="00BB7903">
              <w:rPr>
                <w:rFonts w:ascii="Verdana" w:eastAsia="Times New Roman" w:hAnsi="Verdana" w:cs="Times New Roman"/>
                <w:color w:val="000000"/>
                <w:sz w:val="17"/>
                <w:szCs w:val="17"/>
                <w:lang w:eastAsia="en-US"/>
              </w:rPr>
              <w:t> </w:t>
            </w:r>
            <w:r w:rsidRPr="00BB7903">
              <w:rPr>
                <w:rFonts w:ascii="Verdana" w:eastAsia="Times New Roman" w:hAnsi="Verdana" w:cs="Times New Roman"/>
                <w:color w:val="000000"/>
                <w:sz w:val="17"/>
                <w:szCs w:val="17"/>
                <w:lang w:eastAsia="en-US"/>
              </w:rPr>
              <w:fldChar w:fldCharType="begin"/>
            </w:r>
            <w:r w:rsidRPr="00BB7903">
              <w:rPr>
                <w:rFonts w:ascii="Verdana" w:eastAsia="Times New Roman" w:hAnsi="Verdana" w:cs="Times New Roman"/>
                <w:color w:val="000000"/>
                <w:sz w:val="17"/>
                <w:szCs w:val="17"/>
                <w:lang w:eastAsia="en-US"/>
              </w:rPr>
              <w:instrText xml:space="preserve"> HYPERLINK "http://www.micropat.com/cgi-bin/patlink.pl?env=ft&amp;ftext=Full+Text&amp;patnum=US6812339" \o "Click here for MicroPatent record" \t "_blank" </w:instrText>
            </w:r>
            <w:r w:rsidRPr="00BB7903">
              <w:rPr>
                <w:rFonts w:ascii="Verdana" w:eastAsia="Times New Roman" w:hAnsi="Verdana" w:cs="Times New Roman"/>
                <w:color w:val="000000"/>
                <w:sz w:val="17"/>
                <w:szCs w:val="17"/>
                <w:lang w:eastAsia="en-US"/>
              </w:rPr>
              <w:fldChar w:fldCharType="separate"/>
            </w:r>
            <w:r w:rsidRPr="00BB7903">
              <w:rPr>
                <w:rFonts w:ascii="Verdana" w:eastAsia="Times New Roman" w:hAnsi="Verdana" w:cs="Times New Roman"/>
                <w:color w:val="2D7BCF"/>
                <w:sz w:val="17"/>
                <w:szCs w:val="17"/>
                <w:lang w:eastAsia="en-US"/>
              </w:rPr>
              <w:t>MicroPatent</w:t>
            </w:r>
            <w:r w:rsidRPr="00BB7903">
              <w:rPr>
                <w:rFonts w:ascii="Verdana" w:eastAsia="Times New Roman" w:hAnsi="Verdana" w:cs="Times New Roman"/>
                <w:color w:val="000000"/>
                <w:sz w:val="17"/>
                <w:szCs w:val="17"/>
                <w:lang w:eastAsia="en-US"/>
              </w:rPr>
              <w:fldChar w:fldCharType="end"/>
            </w:r>
            <w:r w:rsidRPr="00BB7903">
              <w:rPr>
                <w:rFonts w:ascii="Verdana" w:eastAsia="Times New Roman" w:hAnsi="Verdana" w:cs="Times New Roman"/>
                <w:color w:val="000000"/>
                <w:sz w:val="17"/>
                <w:szCs w:val="17"/>
                <w:lang w:eastAsia="en-US"/>
              </w:rPr>
              <w:t> </w:t>
            </w:r>
            <w:r w:rsidRPr="00BB7903">
              <w:rPr>
                <w:rFonts w:ascii="Verdana" w:eastAsia="Times New Roman" w:hAnsi="Verdana" w:cs="Times New Roman"/>
                <w:color w:val="000000"/>
                <w:sz w:val="17"/>
                <w:szCs w:val="17"/>
                <w:lang w:eastAsia="en-US"/>
              </w:rPr>
              <w:fldChar w:fldCharType="begin"/>
            </w:r>
            <w:r w:rsidRPr="00BB7903">
              <w:rPr>
                <w:rFonts w:ascii="Verdana" w:eastAsia="Times New Roman" w:hAnsi="Verdana" w:cs="Times New Roman"/>
                <w:color w:val="000000"/>
                <w:sz w:val="17"/>
                <w:szCs w:val="17"/>
                <w:lang w:eastAsia="en-US"/>
              </w:rPr>
              <w:instrText xml:space="preserve"> HYPERLINK "http://www.freepatentsonline.com/6812339.html" \o "Click here to go to Free Patent Online" \t "_blank" </w:instrText>
            </w:r>
            <w:r w:rsidRPr="00BB7903">
              <w:rPr>
                <w:rFonts w:ascii="Verdana" w:eastAsia="Times New Roman" w:hAnsi="Verdana" w:cs="Times New Roman"/>
                <w:color w:val="000000"/>
                <w:sz w:val="17"/>
                <w:szCs w:val="17"/>
                <w:lang w:eastAsia="en-US"/>
              </w:rPr>
              <w:fldChar w:fldCharType="separate"/>
            </w:r>
            <w:r w:rsidRPr="00BB7903">
              <w:rPr>
                <w:rFonts w:ascii="Verdana" w:eastAsia="Times New Roman" w:hAnsi="Verdana" w:cs="Times New Roman"/>
                <w:color w:val="2D7BCF"/>
                <w:sz w:val="17"/>
                <w:szCs w:val="17"/>
                <w:lang w:eastAsia="en-US"/>
              </w:rPr>
              <w:t>Free Patent Online</w:t>
            </w:r>
            <w:r w:rsidRPr="00BB7903">
              <w:rPr>
                <w:rFonts w:ascii="Verdana" w:eastAsia="Times New Roman" w:hAnsi="Verdana" w:cs="Times New Roman"/>
                <w:color w:val="000000"/>
                <w:sz w:val="17"/>
                <w:szCs w:val="17"/>
                <w:lang w:eastAsia="en-US"/>
              </w:rPr>
              <w:fldChar w:fldCharType="end"/>
            </w:r>
            <w:r w:rsidRPr="00BB7903">
              <w:rPr>
                <w:rFonts w:ascii="Verdana" w:eastAsia="Times New Roman" w:hAnsi="Verdana" w:cs="Times New Roman"/>
                <w:color w:val="000000"/>
                <w:sz w:val="17"/>
                <w:szCs w:val="17"/>
                <w:lang w:eastAsia="en-US"/>
              </w:rPr>
              <w:t> </w:t>
            </w:r>
            <w:r w:rsidRPr="00BB7903">
              <w:rPr>
                <w:rFonts w:ascii="Verdana" w:eastAsia="Times New Roman" w:hAnsi="Verdana" w:cs="Times New Roman"/>
                <w:color w:val="000000"/>
                <w:sz w:val="17"/>
                <w:szCs w:val="17"/>
                <w:lang w:eastAsia="en-US"/>
              </w:rPr>
              <w:fldChar w:fldCharType="begin"/>
            </w:r>
            <w:r w:rsidRPr="00BB7903">
              <w:rPr>
                <w:rFonts w:ascii="Verdana" w:eastAsia="Times New Roman" w:hAnsi="Verdana" w:cs="Times New Roman"/>
                <w:color w:val="000000"/>
                <w:sz w:val="17"/>
                <w:szCs w:val="17"/>
                <w:lang w:eastAsia="en-US"/>
              </w:rPr>
              <w:instrText xml:space="preserve"> HYPERLINK "http://www.patbase.com/express/default.asp?saction=P-US6812339" \o "Click here to go to PatBase" \t "_blank" </w:instrText>
            </w:r>
            <w:r w:rsidRPr="00BB7903">
              <w:rPr>
                <w:rFonts w:ascii="Verdana" w:eastAsia="Times New Roman" w:hAnsi="Verdana" w:cs="Times New Roman"/>
                <w:color w:val="000000"/>
                <w:sz w:val="17"/>
                <w:szCs w:val="17"/>
                <w:lang w:eastAsia="en-US"/>
              </w:rPr>
              <w:fldChar w:fldCharType="separate"/>
            </w:r>
            <w:r w:rsidRPr="00BB7903">
              <w:rPr>
                <w:rFonts w:ascii="Verdana" w:eastAsia="Times New Roman" w:hAnsi="Verdana" w:cs="Times New Roman"/>
                <w:color w:val="2D7BCF"/>
                <w:sz w:val="17"/>
                <w:szCs w:val="17"/>
                <w:lang w:eastAsia="en-US"/>
              </w:rPr>
              <w:t>PatBase</w:t>
            </w:r>
            <w:r w:rsidRPr="00BB7903">
              <w:rPr>
                <w:rFonts w:ascii="Verdana" w:eastAsia="Times New Roman" w:hAnsi="Verdana" w:cs="Times New Roman"/>
                <w:color w:val="000000"/>
                <w:sz w:val="17"/>
                <w:szCs w:val="17"/>
                <w:lang w:eastAsia="en-US"/>
              </w:rPr>
              <w:fldChar w:fldCharType="end"/>
            </w:r>
            <w:r w:rsidRPr="00BB7903">
              <w:rPr>
                <w:rFonts w:ascii="Verdana" w:eastAsia="Times New Roman" w:hAnsi="Verdana" w:cs="Times New Roman"/>
                <w:color w:val="000000"/>
                <w:sz w:val="17"/>
                <w:szCs w:val="17"/>
                <w:lang w:eastAsia="en-US"/>
              </w:rPr>
              <w:t> </w:t>
            </w:r>
            <w:r w:rsidRPr="00BB7903">
              <w:rPr>
                <w:rFonts w:ascii="Verdana" w:eastAsia="Times New Roman" w:hAnsi="Verdana" w:cs="Times New Roman"/>
                <w:color w:val="000000"/>
                <w:sz w:val="17"/>
                <w:szCs w:val="17"/>
                <w:lang w:eastAsia="en-US"/>
              </w:rPr>
              <w:fldChar w:fldCharType="begin"/>
            </w:r>
            <w:r w:rsidRPr="00BB7903">
              <w:rPr>
                <w:rFonts w:ascii="Verdana" w:eastAsia="Times New Roman" w:hAnsi="Verdana" w:cs="Times New Roman"/>
                <w:color w:val="000000"/>
                <w:sz w:val="17"/>
                <w:szCs w:val="17"/>
                <w:lang w:eastAsia="en-US"/>
              </w:rPr>
              <w:instrText xml:space="preserve"> HYPERLINK "http://www.thomsoninnovation.com/tip-innovation/patentRecordView.do?pn=US6812339" \o "Click here to go to Thomson Innovation" \t "_blank" </w:instrText>
            </w:r>
            <w:r w:rsidRPr="00BB7903">
              <w:rPr>
                <w:rFonts w:ascii="Verdana" w:eastAsia="Times New Roman" w:hAnsi="Verdana" w:cs="Times New Roman"/>
                <w:color w:val="000000"/>
                <w:sz w:val="17"/>
                <w:szCs w:val="17"/>
                <w:lang w:eastAsia="en-US"/>
              </w:rPr>
              <w:fldChar w:fldCharType="separate"/>
            </w:r>
            <w:r w:rsidRPr="00BB7903">
              <w:rPr>
                <w:rFonts w:ascii="Verdana" w:eastAsia="Times New Roman" w:hAnsi="Verdana" w:cs="Times New Roman"/>
                <w:color w:val="2D7BCF"/>
                <w:sz w:val="17"/>
                <w:szCs w:val="17"/>
                <w:lang w:eastAsia="en-US"/>
              </w:rPr>
              <w:t>Thomson Innovation</w:t>
            </w:r>
            <w:r w:rsidRPr="00BB7903">
              <w:rPr>
                <w:rFonts w:ascii="Verdana" w:eastAsia="Times New Roman" w:hAnsi="Verdana" w:cs="Times New Roman"/>
                <w:color w:val="000000"/>
                <w:sz w:val="17"/>
                <w:szCs w:val="17"/>
                <w:lang w:eastAsia="en-US"/>
              </w:rPr>
              <w:fldChar w:fldCharType="end"/>
            </w:r>
            <w:r w:rsidRPr="00BB7903">
              <w:rPr>
                <w:rFonts w:ascii="Verdana" w:eastAsia="Times New Roman" w:hAnsi="Verdana" w:cs="Times New Roman"/>
                <w:color w:val="000000"/>
                <w:sz w:val="17"/>
                <w:szCs w:val="17"/>
                <w:lang w:eastAsia="en-US"/>
              </w:rPr>
              <w:t> </w:t>
            </w:r>
          </w:p>
        </w:tc>
      </w:tr>
      <w:tr w:rsidR="00BB7903" w:rsidRPr="00BB7903" w14:paraId="17A9F93E" w14:textId="77777777" w:rsidTr="00BB7903">
        <w:tc>
          <w:tcPr>
            <w:tcW w:w="1800" w:type="dxa"/>
            <w:tcBorders>
              <w:bottom w:val="single" w:sz="6" w:space="0" w:color="AFAFAF"/>
            </w:tcBorders>
            <w:shd w:val="clear" w:color="auto" w:fill="EFEFEF"/>
            <w:tcMar>
              <w:top w:w="60" w:type="dxa"/>
              <w:left w:w="75" w:type="dxa"/>
              <w:bottom w:w="60" w:type="dxa"/>
              <w:right w:w="75" w:type="dxa"/>
            </w:tcMar>
            <w:hideMark/>
          </w:tcPr>
          <w:p w14:paraId="6361C15B" w14:textId="77777777" w:rsidR="00BB7903" w:rsidRPr="00BB7903" w:rsidRDefault="00BB7903" w:rsidP="00BB7903">
            <w:pPr>
              <w:spacing w:after="0"/>
              <w:rPr>
                <w:rFonts w:ascii="Verdana" w:eastAsia="Times New Roman" w:hAnsi="Verdana" w:cs="Times New Roman"/>
                <w:color w:val="000000"/>
                <w:sz w:val="17"/>
                <w:szCs w:val="17"/>
                <w:lang w:eastAsia="en-US"/>
              </w:rPr>
            </w:pPr>
            <w:r w:rsidRPr="00BB7903">
              <w:rPr>
                <w:rFonts w:ascii="Verdana" w:eastAsia="Times New Roman" w:hAnsi="Verdana" w:cs="Times New Roman"/>
                <w:color w:val="000000"/>
                <w:sz w:val="17"/>
                <w:szCs w:val="17"/>
                <w:lang w:eastAsia="en-US"/>
              </w:rPr>
              <w:t>Patent title</w:t>
            </w:r>
          </w:p>
        </w:tc>
        <w:tc>
          <w:tcPr>
            <w:tcW w:w="0" w:type="auto"/>
            <w:tcBorders>
              <w:bottom w:val="single" w:sz="6" w:space="0" w:color="AFAFAF"/>
            </w:tcBorders>
            <w:tcMar>
              <w:top w:w="60" w:type="dxa"/>
              <w:left w:w="105" w:type="dxa"/>
              <w:bottom w:w="60" w:type="dxa"/>
              <w:right w:w="75" w:type="dxa"/>
            </w:tcMar>
            <w:hideMark/>
          </w:tcPr>
          <w:p w14:paraId="3843AF54" w14:textId="77777777" w:rsidR="00BB7903" w:rsidRPr="00BB7903" w:rsidRDefault="00BB7903" w:rsidP="00BB7903">
            <w:pPr>
              <w:spacing w:after="0"/>
              <w:rPr>
                <w:rFonts w:ascii="Verdana" w:eastAsia="Times New Roman" w:hAnsi="Verdana" w:cs="Times New Roman"/>
                <w:color w:val="000000"/>
                <w:sz w:val="17"/>
                <w:szCs w:val="17"/>
                <w:lang w:eastAsia="en-US"/>
              </w:rPr>
            </w:pPr>
            <w:r w:rsidRPr="00BB7903">
              <w:rPr>
                <w:rFonts w:ascii="Verdana" w:eastAsia="Times New Roman" w:hAnsi="Verdana" w:cs="Times New Roman"/>
                <w:color w:val="000000"/>
                <w:sz w:val="17"/>
                <w:szCs w:val="17"/>
                <w:lang w:eastAsia="en-US"/>
              </w:rPr>
              <w:t>Polymorphisms in known genes associated with human disease, methods of detection and uses thereof</w:t>
            </w:r>
          </w:p>
        </w:tc>
      </w:tr>
      <w:tr w:rsidR="00BB7903" w:rsidRPr="00BB7903" w14:paraId="69E11927" w14:textId="77777777" w:rsidTr="00BB7903">
        <w:tc>
          <w:tcPr>
            <w:tcW w:w="1800" w:type="dxa"/>
            <w:tcBorders>
              <w:bottom w:val="single" w:sz="6" w:space="0" w:color="AFAFAF"/>
            </w:tcBorders>
            <w:shd w:val="clear" w:color="auto" w:fill="EFEFEF"/>
            <w:tcMar>
              <w:top w:w="60" w:type="dxa"/>
              <w:left w:w="75" w:type="dxa"/>
              <w:bottom w:w="60" w:type="dxa"/>
              <w:right w:w="75" w:type="dxa"/>
            </w:tcMar>
            <w:hideMark/>
          </w:tcPr>
          <w:p w14:paraId="6ECB7D30" w14:textId="77777777" w:rsidR="00BB7903" w:rsidRPr="00BB7903" w:rsidRDefault="00BB7903" w:rsidP="00BB7903">
            <w:pPr>
              <w:spacing w:after="0"/>
              <w:rPr>
                <w:rFonts w:ascii="Verdana" w:eastAsia="Times New Roman" w:hAnsi="Verdana" w:cs="Times New Roman"/>
                <w:color w:val="000000"/>
                <w:sz w:val="17"/>
                <w:szCs w:val="17"/>
                <w:lang w:eastAsia="en-US"/>
              </w:rPr>
            </w:pPr>
            <w:r w:rsidRPr="00BB7903">
              <w:rPr>
                <w:rFonts w:ascii="Verdana" w:eastAsia="Times New Roman" w:hAnsi="Verdana" w:cs="Times New Roman"/>
                <w:color w:val="000000"/>
                <w:sz w:val="17"/>
                <w:szCs w:val="17"/>
                <w:lang w:eastAsia="en-US"/>
              </w:rPr>
              <w:t>Patent assignee</w:t>
            </w:r>
          </w:p>
        </w:tc>
        <w:tc>
          <w:tcPr>
            <w:tcW w:w="0" w:type="auto"/>
            <w:tcBorders>
              <w:bottom w:val="single" w:sz="6" w:space="0" w:color="AFAFAF"/>
            </w:tcBorders>
            <w:tcMar>
              <w:top w:w="60" w:type="dxa"/>
              <w:left w:w="105" w:type="dxa"/>
              <w:bottom w:w="60" w:type="dxa"/>
              <w:right w:w="75" w:type="dxa"/>
            </w:tcMar>
            <w:hideMark/>
          </w:tcPr>
          <w:p w14:paraId="0F8E8716" w14:textId="77777777" w:rsidR="00BB7903" w:rsidRPr="00BB7903" w:rsidRDefault="00BB7903" w:rsidP="00BB7903">
            <w:pPr>
              <w:spacing w:after="0"/>
              <w:rPr>
                <w:rFonts w:ascii="Verdana" w:eastAsia="Times New Roman" w:hAnsi="Verdana" w:cs="Times New Roman"/>
                <w:color w:val="000000"/>
                <w:sz w:val="17"/>
                <w:szCs w:val="17"/>
                <w:lang w:eastAsia="en-US"/>
              </w:rPr>
            </w:pPr>
            <w:r w:rsidRPr="00BB7903">
              <w:rPr>
                <w:rFonts w:ascii="Verdana" w:eastAsia="Times New Roman" w:hAnsi="Verdana" w:cs="Times New Roman"/>
                <w:color w:val="000000"/>
                <w:sz w:val="17"/>
                <w:szCs w:val="17"/>
                <w:lang w:eastAsia="en-US"/>
              </w:rPr>
              <w:t>APPLERA CORPORATION NORWALK, CT</w:t>
            </w:r>
          </w:p>
        </w:tc>
      </w:tr>
      <w:tr w:rsidR="00BB7903" w:rsidRPr="00BB7903" w14:paraId="7F1597C2" w14:textId="77777777" w:rsidTr="00BB7903">
        <w:tc>
          <w:tcPr>
            <w:tcW w:w="1800" w:type="dxa"/>
            <w:tcBorders>
              <w:bottom w:val="single" w:sz="6" w:space="0" w:color="AFAFAF"/>
            </w:tcBorders>
            <w:shd w:val="clear" w:color="auto" w:fill="EFEFEF"/>
            <w:tcMar>
              <w:top w:w="60" w:type="dxa"/>
              <w:left w:w="75" w:type="dxa"/>
              <w:bottom w:w="60" w:type="dxa"/>
              <w:right w:w="75" w:type="dxa"/>
            </w:tcMar>
            <w:hideMark/>
          </w:tcPr>
          <w:p w14:paraId="7B8ED5EA" w14:textId="77777777" w:rsidR="00BB7903" w:rsidRPr="00BB7903" w:rsidRDefault="00BB7903" w:rsidP="00BB7903">
            <w:pPr>
              <w:spacing w:after="0"/>
              <w:rPr>
                <w:rFonts w:ascii="Verdana" w:eastAsia="Times New Roman" w:hAnsi="Verdana" w:cs="Times New Roman"/>
                <w:color w:val="000000"/>
                <w:sz w:val="17"/>
                <w:szCs w:val="17"/>
                <w:lang w:eastAsia="en-US"/>
              </w:rPr>
            </w:pPr>
            <w:r w:rsidRPr="00BB7903">
              <w:rPr>
                <w:rFonts w:ascii="Verdana" w:eastAsia="Times New Roman" w:hAnsi="Verdana" w:cs="Times New Roman"/>
                <w:color w:val="000000"/>
                <w:sz w:val="17"/>
                <w:szCs w:val="17"/>
                <w:lang w:eastAsia="en-US"/>
              </w:rPr>
              <w:t>Normalized Patent Assignee</w:t>
            </w:r>
          </w:p>
        </w:tc>
        <w:tc>
          <w:tcPr>
            <w:tcW w:w="0" w:type="auto"/>
            <w:tcBorders>
              <w:bottom w:val="single" w:sz="6" w:space="0" w:color="AFAFAF"/>
            </w:tcBorders>
            <w:tcMar>
              <w:top w:w="60" w:type="dxa"/>
              <w:left w:w="105" w:type="dxa"/>
              <w:bottom w:w="60" w:type="dxa"/>
              <w:right w:w="75" w:type="dxa"/>
            </w:tcMar>
            <w:hideMark/>
          </w:tcPr>
          <w:p w14:paraId="31B16FAA" w14:textId="77777777" w:rsidR="00BB7903" w:rsidRPr="00BB7903" w:rsidRDefault="00BB7903" w:rsidP="00BB7903">
            <w:pPr>
              <w:spacing w:after="0"/>
              <w:rPr>
                <w:rFonts w:ascii="Verdana" w:eastAsia="Times New Roman" w:hAnsi="Verdana" w:cs="Times New Roman"/>
                <w:color w:val="000000"/>
                <w:sz w:val="17"/>
                <w:szCs w:val="17"/>
                <w:lang w:eastAsia="en-US"/>
              </w:rPr>
            </w:pPr>
          </w:p>
        </w:tc>
      </w:tr>
      <w:tr w:rsidR="00BB7903" w:rsidRPr="00BB7903" w14:paraId="2AD5FC84" w14:textId="77777777" w:rsidTr="00BB7903">
        <w:tc>
          <w:tcPr>
            <w:tcW w:w="1800" w:type="dxa"/>
            <w:tcBorders>
              <w:bottom w:val="single" w:sz="6" w:space="0" w:color="AFAFAF"/>
            </w:tcBorders>
            <w:shd w:val="clear" w:color="auto" w:fill="EFEFEF"/>
            <w:tcMar>
              <w:top w:w="60" w:type="dxa"/>
              <w:left w:w="75" w:type="dxa"/>
              <w:bottom w:w="60" w:type="dxa"/>
              <w:right w:w="75" w:type="dxa"/>
            </w:tcMar>
            <w:hideMark/>
          </w:tcPr>
          <w:p w14:paraId="7A6BE6DB" w14:textId="77777777" w:rsidR="00BB7903" w:rsidRPr="00BB7903" w:rsidRDefault="00BB7903" w:rsidP="00BB7903">
            <w:pPr>
              <w:spacing w:after="0"/>
              <w:rPr>
                <w:rFonts w:ascii="Verdana" w:eastAsia="Times New Roman" w:hAnsi="Verdana" w:cs="Times New Roman"/>
                <w:color w:val="000000"/>
                <w:sz w:val="17"/>
                <w:szCs w:val="17"/>
                <w:lang w:eastAsia="en-US"/>
              </w:rPr>
            </w:pPr>
            <w:r w:rsidRPr="00BB7903">
              <w:rPr>
                <w:rFonts w:ascii="Verdana" w:eastAsia="Times New Roman" w:hAnsi="Verdana" w:cs="Times New Roman"/>
                <w:color w:val="000000"/>
                <w:sz w:val="17"/>
                <w:szCs w:val="17"/>
                <w:lang w:eastAsia="en-US"/>
              </w:rPr>
              <w:t>Normalized Parent</w:t>
            </w:r>
          </w:p>
        </w:tc>
        <w:tc>
          <w:tcPr>
            <w:tcW w:w="0" w:type="auto"/>
            <w:tcBorders>
              <w:bottom w:val="single" w:sz="6" w:space="0" w:color="AFAFAF"/>
            </w:tcBorders>
            <w:tcMar>
              <w:top w:w="60" w:type="dxa"/>
              <w:left w:w="105" w:type="dxa"/>
              <w:bottom w:w="60" w:type="dxa"/>
              <w:right w:w="75" w:type="dxa"/>
            </w:tcMar>
            <w:hideMark/>
          </w:tcPr>
          <w:p w14:paraId="188469A7" w14:textId="77777777" w:rsidR="00BB7903" w:rsidRPr="00BB7903" w:rsidRDefault="00BB7903" w:rsidP="00BB7903">
            <w:pPr>
              <w:spacing w:after="0"/>
              <w:rPr>
                <w:rFonts w:ascii="Verdana" w:eastAsia="Times New Roman" w:hAnsi="Verdana" w:cs="Times New Roman"/>
                <w:color w:val="000000"/>
                <w:sz w:val="17"/>
                <w:szCs w:val="17"/>
                <w:lang w:eastAsia="en-US"/>
              </w:rPr>
            </w:pPr>
          </w:p>
        </w:tc>
      </w:tr>
      <w:tr w:rsidR="00BB7903" w:rsidRPr="00BB7903" w14:paraId="77094EE1" w14:textId="77777777" w:rsidTr="00BB7903">
        <w:tc>
          <w:tcPr>
            <w:tcW w:w="1800" w:type="dxa"/>
            <w:tcBorders>
              <w:bottom w:val="single" w:sz="6" w:space="0" w:color="AFAFAF"/>
            </w:tcBorders>
            <w:shd w:val="clear" w:color="auto" w:fill="EFEFEF"/>
            <w:tcMar>
              <w:top w:w="60" w:type="dxa"/>
              <w:left w:w="75" w:type="dxa"/>
              <w:bottom w:w="60" w:type="dxa"/>
              <w:right w:w="75" w:type="dxa"/>
            </w:tcMar>
            <w:hideMark/>
          </w:tcPr>
          <w:p w14:paraId="6E452D6A" w14:textId="77777777" w:rsidR="00BB7903" w:rsidRPr="00BB7903" w:rsidRDefault="00BB7903" w:rsidP="00BB7903">
            <w:pPr>
              <w:spacing w:after="0"/>
              <w:rPr>
                <w:rFonts w:ascii="Verdana" w:eastAsia="Times New Roman" w:hAnsi="Verdana" w:cs="Times New Roman"/>
                <w:color w:val="000000"/>
                <w:sz w:val="17"/>
                <w:szCs w:val="17"/>
                <w:lang w:eastAsia="en-US"/>
              </w:rPr>
            </w:pPr>
            <w:r w:rsidRPr="00BB7903">
              <w:rPr>
                <w:rFonts w:ascii="Verdana" w:eastAsia="Times New Roman" w:hAnsi="Verdana" w:cs="Times New Roman"/>
                <w:color w:val="000000"/>
                <w:sz w:val="17"/>
                <w:szCs w:val="17"/>
                <w:lang w:eastAsia="en-US"/>
              </w:rPr>
              <w:t>Patent inventors</w:t>
            </w:r>
          </w:p>
        </w:tc>
        <w:tc>
          <w:tcPr>
            <w:tcW w:w="0" w:type="auto"/>
            <w:tcBorders>
              <w:bottom w:val="single" w:sz="6" w:space="0" w:color="AFAFAF"/>
            </w:tcBorders>
            <w:tcMar>
              <w:top w:w="60" w:type="dxa"/>
              <w:left w:w="105" w:type="dxa"/>
              <w:bottom w:w="60" w:type="dxa"/>
              <w:right w:w="75" w:type="dxa"/>
            </w:tcMar>
            <w:hideMark/>
          </w:tcPr>
          <w:p w14:paraId="6EEC3710" w14:textId="77777777" w:rsidR="00BB7903" w:rsidRPr="00BB7903" w:rsidRDefault="00BB7903" w:rsidP="00BB7903">
            <w:pPr>
              <w:spacing w:after="0"/>
              <w:rPr>
                <w:rFonts w:ascii="Verdana" w:eastAsia="Times New Roman" w:hAnsi="Verdana" w:cs="Times New Roman"/>
                <w:color w:val="000000"/>
                <w:sz w:val="17"/>
                <w:szCs w:val="17"/>
                <w:lang w:eastAsia="en-US"/>
              </w:rPr>
            </w:pPr>
            <w:r w:rsidRPr="00BB7903">
              <w:rPr>
                <w:rFonts w:ascii="Verdana" w:eastAsia="Times New Roman" w:hAnsi="Verdana" w:cs="Times New Roman"/>
                <w:color w:val="000000"/>
                <w:sz w:val="17"/>
                <w:szCs w:val="17"/>
                <w:lang w:eastAsia="en-US"/>
              </w:rPr>
              <w:t>Venter; J. Craig (Rockville, MD); Zhang; Jinghui N. (Rockville, MD); Liu; Xiangjun (Olney, MD); Rowe; William (Rockville, MD); Cravchik; Anibal (Gaithersburg, MD); Kalush; Francis (Rockville, MD); Naik; Ashwinikumar (Gaithersburg, MD); Subramanian; Gangadharan (Columbia, MD); Woodage; Trevor (Washington, DC);</w:t>
            </w:r>
          </w:p>
        </w:tc>
      </w:tr>
      <w:tr w:rsidR="00BB7903" w:rsidRPr="00BB7903" w14:paraId="7398B95E" w14:textId="77777777" w:rsidTr="00BB7903">
        <w:tc>
          <w:tcPr>
            <w:tcW w:w="1800" w:type="dxa"/>
            <w:tcBorders>
              <w:bottom w:val="single" w:sz="6" w:space="0" w:color="AFAFAF"/>
            </w:tcBorders>
            <w:shd w:val="clear" w:color="auto" w:fill="EFEFEF"/>
            <w:tcMar>
              <w:top w:w="60" w:type="dxa"/>
              <w:left w:w="75" w:type="dxa"/>
              <w:bottom w:w="60" w:type="dxa"/>
              <w:right w:w="75" w:type="dxa"/>
            </w:tcMar>
            <w:hideMark/>
          </w:tcPr>
          <w:p w14:paraId="3B24077F" w14:textId="77777777" w:rsidR="00BB7903" w:rsidRPr="00BB7903" w:rsidRDefault="00BB7903" w:rsidP="00BB7903">
            <w:pPr>
              <w:spacing w:after="0"/>
              <w:rPr>
                <w:rFonts w:ascii="Verdana" w:eastAsia="Times New Roman" w:hAnsi="Verdana" w:cs="Times New Roman"/>
                <w:color w:val="000000"/>
                <w:sz w:val="17"/>
                <w:szCs w:val="17"/>
                <w:lang w:eastAsia="en-US"/>
              </w:rPr>
            </w:pPr>
            <w:r w:rsidRPr="00BB7903">
              <w:rPr>
                <w:rFonts w:ascii="Verdana" w:eastAsia="Times New Roman" w:hAnsi="Verdana" w:cs="Times New Roman"/>
                <w:color w:val="000000"/>
                <w:sz w:val="17"/>
                <w:szCs w:val="17"/>
                <w:lang w:eastAsia="en-US"/>
              </w:rPr>
              <w:t xml:space="preserve">PCT pub. </w:t>
            </w:r>
            <w:proofErr w:type="gramStart"/>
            <w:r w:rsidRPr="00BB7903">
              <w:rPr>
                <w:rFonts w:ascii="Verdana" w:eastAsia="Times New Roman" w:hAnsi="Verdana" w:cs="Times New Roman"/>
                <w:color w:val="000000"/>
                <w:sz w:val="17"/>
                <w:szCs w:val="17"/>
                <w:lang w:eastAsia="en-US"/>
              </w:rPr>
              <w:t>date</w:t>
            </w:r>
            <w:proofErr w:type="gramEnd"/>
          </w:p>
        </w:tc>
        <w:tc>
          <w:tcPr>
            <w:tcW w:w="0" w:type="auto"/>
            <w:tcBorders>
              <w:bottom w:val="single" w:sz="6" w:space="0" w:color="AFAFAF"/>
            </w:tcBorders>
            <w:tcMar>
              <w:top w:w="60" w:type="dxa"/>
              <w:left w:w="105" w:type="dxa"/>
              <w:bottom w:w="60" w:type="dxa"/>
              <w:right w:w="75" w:type="dxa"/>
            </w:tcMar>
            <w:hideMark/>
          </w:tcPr>
          <w:p w14:paraId="7040736B" w14:textId="77777777" w:rsidR="00BB7903" w:rsidRPr="00BB7903" w:rsidRDefault="00BB7903" w:rsidP="00BB7903">
            <w:pPr>
              <w:spacing w:after="0"/>
              <w:rPr>
                <w:rFonts w:ascii="Verdana" w:eastAsia="Times New Roman" w:hAnsi="Verdana" w:cs="Times New Roman"/>
                <w:color w:val="000000"/>
                <w:sz w:val="17"/>
                <w:szCs w:val="17"/>
                <w:lang w:eastAsia="en-US"/>
              </w:rPr>
            </w:pPr>
            <w:r w:rsidRPr="00BB7903">
              <w:rPr>
                <w:rFonts w:ascii="Verdana" w:eastAsia="Times New Roman" w:hAnsi="Verdana" w:cs="Times New Roman"/>
                <w:color w:val="000000"/>
                <w:sz w:val="17"/>
                <w:szCs w:val="17"/>
                <w:lang w:eastAsia="en-US"/>
              </w:rPr>
              <w:t>0</w:t>
            </w:r>
          </w:p>
        </w:tc>
      </w:tr>
      <w:tr w:rsidR="00BB7903" w:rsidRPr="00BB7903" w14:paraId="77111667" w14:textId="77777777" w:rsidTr="00BB7903">
        <w:tc>
          <w:tcPr>
            <w:tcW w:w="1800" w:type="dxa"/>
            <w:tcBorders>
              <w:bottom w:val="single" w:sz="6" w:space="0" w:color="AFAFAF"/>
            </w:tcBorders>
            <w:shd w:val="clear" w:color="auto" w:fill="EFEFEF"/>
            <w:tcMar>
              <w:top w:w="60" w:type="dxa"/>
              <w:left w:w="75" w:type="dxa"/>
              <w:bottom w:w="60" w:type="dxa"/>
              <w:right w:w="75" w:type="dxa"/>
            </w:tcMar>
            <w:hideMark/>
          </w:tcPr>
          <w:p w14:paraId="450C41C3" w14:textId="77777777" w:rsidR="00BB7903" w:rsidRPr="00BB7903" w:rsidRDefault="00BB7903" w:rsidP="00BB7903">
            <w:pPr>
              <w:spacing w:after="0"/>
              <w:rPr>
                <w:rFonts w:ascii="Verdana" w:eastAsia="Times New Roman" w:hAnsi="Verdana" w:cs="Times New Roman"/>
                <w:color w:val="000000"/>
                <w:sz w:val="17"/>
                <w:szCs w:val="17"/>
                <w:lang w:eastAsia="en-US"/>
              </w:rPr>
            </w:pPr>
            <w:r w:rsidRPr="00BB7903">
              <w:rPr>
                <w:rFonts w:ascii="Verdana" w:eastAsia="Times New Roman" w:hAnsi="Verdana" w:cs="Times New Roman"/>
                <w:color w:val="000000"/>
                <w:sz w:val="17"/>
                <w:szCs w:val="17"/>
                <w:lang w:eastAsia="en-US"/>
              </w:rPr>
              <w:t>Patent classification</w:t>
            </w:r>
          </w:p>
        </w:tc>
        <w:tc>
          <w:tcPr>
            <w:tcW w:w="0" w:type="auto"/>
            <w:tcBorders>
              <w:bottom w:val="single" w:sz="6" w:space="0" w:color="AFAFAF"/>
            </w:tcBorders>
            <w:tcMar>
              <w:top w:w="60" w:type="dxa"/>
              <w:left w:w="105" w:type="dxa"/>
              <w:bottom w:w="60" w:type="dxa"/>
              <w:right w:w="75" w:type="dxa"/>
            </w:tcMar>
            <w:hideMark/>
          </w:tcPr>
          <w:p w14:paraId="02439E00" w14:textId="77777777" w:rsidR="00BB7903" w:rsidRPr="00BB7903" w:rsidRDefault="00BB7903" w:rsidP="00BB7903">
            <w:pPr>
              <w:spacing w:after="0"/>
              <w:rPr>
                <w:rFonts w:ascii="Verdana" w:eastAsia="Times New Roman" w:hAnsi="Verdana" w:cs="Times New Roman"/>
                <w:color w:val="000000"/>
                <w:sz w:val="17"/>
                <w:szCs w:val="17"/>
                <w:lang w:eastAsia="en-US"/>
              </w:rPr>
            </w:pPr>
            <w:r w:rsidRPr="00BB7903">
              <w:rPr>
                <w:rFonts w:ascii="Verdana" w:eastAsia="Times New Roman" w:hAnsi="Verdana" w:cs="Times New Roman"/>
                <w:color w:val="000000"/>
                <w:sz w:val="17"/>
                <w:szCs w:val="17"/>
                <w:lang w:eastAsia="en-US"/>
              </w:rPr>
              <w:t>International Classification: C07H 021/04;</w:t>
            </w:r>
            <w:r w:rsidRPr="00BB7903">
              <w:rPr>
                <w:rFonts w:ascii="Verdana" w:eastAsia="Times New Roman" w:hAnsi="Verdana" w:cs="Times New Roman"/>
                <w:color w:val="000000"/>
                <w:sz w:val="17"/>
                <w:szCs w:val="17"/>
                <w:lang w:eastAsia="en-US"/>
              </w:rPr>
              <w:br/>
              <w:t>US Classification: 536/024.31; 536/024.3; 536/023.1; 435/006; 435/091.2;</w:t>
            </w:r>
            <w:r w:rsidRPr="00BB7903">
              <w:rPr>
                <w:rFonts w:ascii="Verdana" w:eastAsia="Times New Roman" w:hAnsi="Verdana" w:cs="Times New Roman"/>
                <w:color w:val="000000"/>
                <w:sz w:val="17"/>
                <w:szCs w:val="17"/>
                <w:lang w:eastAsia="en-US"/>
              </w:rPr>
              <w:br/>
              <w:t>European Classification:</w:t>
            </w:r>
          </w:p>
        </w:tc>
      </w:tr>
      <w:tr w:rsidR="00BB7903" w:rsidRPr="00BB7903" w14:paraId="3931AAF8" w14:textId="77777777" w:rsidTr="00BB7903">
        <w:tc>
          <w:tcPr>
            <w:tcW w:w="1800" w:type="dxa"/>
            <w:tcBorders>
              <w:bottom w:val="single" w:sz="6" w:space="0" w:color="AFAFAF"/>
            </w:tcBorders>
            <w:shd w:val="clear" w:color="auto" w:fill="EFEFEF"/>
            <w:tcMar>
              <w:top w:w="60" w:type="dxa"/>
              <w:left w:w="75" w:type="dxa"/>
              <w:bottom w:w="60" w:type="dxa"/>
              <w:right w:w="75" w:type="dxa"/>
            </w:tcMar>
            <w:hideMark/>
          </w:tcPr>
          <w:p w14:paraId="6595544B" w14:textId="77777777" w:rsidR="00BB7903" w:rsidRPr="00BB7903" w:rsidRDefault="00BB7903" w:rsidP="00BB7903">
            <w:pPr>
              <w:spacing w:after="0"/>
              <w:rPr>
                <w:rFonts w:ascii="Verdana" w:eastAsia="Times New Roman" w:hAnsi="Verdana" w:cs="Times New Roman"/>
                <w:color w:val="000000"/>
                <w:sz w:val="17"/>
                <w:szCs w:val="17"/>
                <w:lang w:eastAsia="en-US"/>
              </w:rPr>
            </w:pPr>
            <w:r w:rsidRPr="00BB7903">
              <w:rPr>
                <w:rFonts w:ascii="Verdana" w:eastAsia="Times New Roman" w:hAnsi="Verdana" w:cs="Times New Roman"/>
                <w:color w:val="000000"/>
                <w:sz w:val="17"/>
                <w:szCs w:val="17"/>
                <w:lang w:eastAsia="en-US"/>
              </w:rPr>
              <w:t>Priority info</w:t>
            </w:r>
          </w:p>
        </w:tc>
        <w:tc>
          <w:tcPr>
            <w:tcW w:w="0" w:type="auto"/>
            <w:tcBorders>
              <w:bottom w:val="single" w:sz="6" w:space="0" w:color="AFAFAF"/>
            </w:tcBorders>
            <w:tcMar>
              <w:top w:w="60" w:type="dxa"/>
              <w:left w:w="105" w:type="dxa"/>
              <w:bottom w:w="60" w:type="dxa"/>
              <w:right w:w="75" w:type="dxa"/>
            </w:tcMar>
            <w:hideMark/>
          </w:tcPr>
          <w:p w14:paraId="2CCFC126" w14:textId="77777777" w:rsidR="00BB7903" w:rsidRPr="00BB7903" w:rsidRDefault="00BB7903" w:rsidP="00BB7903">
            <w:pPr>
              <w:spacing w:after="0"/>
              <w:rPr>
                <w:rFonts w:ascii="Verdana" w:eastAsia="Times New Roman" w:hAnsi="Verdana" w:cs="Times New Roman"/>
                <w:color w:val="000000"/>
                <w:sz w:val="17"/>
                <w:szCs w:val="17"/>
                <w:lang w:eastAsia="en-US"/>
              </w:rPr>
            </w:pPr>
            <w:r w:rsidRPr="00BB7903">
              <w:rPr>
                <w:rFonts w:ascii="Verdana" w:eastAsia="Times New Roman" w:hAnsi="Verdana" w:cs="Times New Roman"/>
                <w:color w:val="000000"/>
                <w:sz w:val="17"/>
                <w:szCs w:val="17"/>
                <w:lang w:eastAsia="en-US"/>
              </w:rPr>
              <w:t>20000908 US20000231498P; 20001003 US20000237768P; 20001020 US20000241755P; 20010910 US20010949016;</w:t>
            </w:r>
          </w:p>
        </w:tc>
      </w:tr>
      <w:tr w:rsidR="00BB7903" w:rsidRPr="00BB7903" w14:paraId="6223251B" w14:textId="77777777" w:rsidTr="00BB7903">
        <w:tc>
          <w:tcPr>
            <w:tcW w:w="1800" w:type="dxa"/>
            <w:tcBorders>
              <w:bottom w:val="single" w:sz="6" w:space="0" w:color="AFAFAF"/>
            </w:tcBorders>
            <w:shd w:val="clear" w:color="auto" w:fill="EFEFEF"/>
            <w:tcMar>
              <w:top w:w="60" w:type="dxa"/>
              <w:left w:w="75" w:type="dxa"/>
              <w:bottom w:w="60" w:type="dxa"/>
              <w:right w:w="75" w:type="dxa"/>
            </w:tcMar>
            <w:hideMark/>
          </w:tcPr>
          <w:p w14:paraId="4178AF9B" w14:textId="77777777" w:rsidR="00BB7903" w:rsidRPr="00BB7903" w:rsidRDefault="00BB7903" w:rsidP="00BB7903">
            <w:pPr>
              <w:spacing w:after="0"/>
              <w:rPr>
                <w:rFonts w:ascii="Verdana" w:eastAsia="Times New Roman" w:hAnsi="Verdana" w:cs="Times New Roman"/>
                <w:color w:val="000000"/>
                <w:sz w:val="17"/>
                <w:szCs w:val="17"/>
                <w:lang w:eastAsia="en-US"/>
              </w:rPr>
            </w:pPr>
            <w:r w:rsidRPr="00BB7903">
              <w:rPr>
                <w:rFonts w:ascii="Verdana" w:eastAsia="Times New Roman" w:hAnsi="Verdana" w:cs="Times New Roman"/>
                <w:color w:val="000000"/>
                <w:sz w:val="17"/>
                <w:szCs w:val="17"/>
                <w:lang w:eastAsia="en-US"/>
              </w:rPr>
              <w:t>Earliest priority number</w:t>
            </w:r>
          </w:p>
        </w:tc>
        <w:tc>
          <w:tcPr>
            <w:tcW w:w="0" w:type="auto"/>
            <w:tcBorders>
              <w:bottom w:val="single" w:sz="6" w:space="0" w:color="AFAFAF"/>
            </w:tcBorders>
            <w:tcMar>
              <w:top w:w="60" w:type="dxa"/>
              <w:left w:w="105" w:type="dxa"/>
              <w:bottom w:w="60" w:type="dxa"/>
              <w:right w:w="75" w:type="dxa"/>
            </w:tcMar>
            <w:hideMark/>
          </w:tcPr>
          <w:p w14:paraId="4DF59A09" w14:textId="77777777" w:rsidR="00BB7903" w:rsidRPr="00BB7903" w:rsidRDefault="00BB7903" w:rsidP="00BB7903">
            <w:pPr>
              <w:spacing w:after="0"/>
              <w:rPr>
                <w:rFonts w:ascii="Verdana" w:eastAsia="Times New Roman" w:hAnsi="Verdana" w:cs="Times New Roman"/>
                <w:color w:val="000000"/>
                <w:sz w:val="17"/>
                <w:szCs w:val="17"/>
                <w:lang w:eastAsia="en-US"/>
              </w:rPr>
            </w:pPr>
            <w:r w:rsidRPr="00BB7903">
              <w:rPr>
                <w:rFonts w:ascii="Verdana" w:eastAsia="Times New Roman" w:hAnsi="Verdana" w:cs="Times New Roman"/>
                <w:color w:val="000000"/>
                <w:sz w:val="17"/>
                <w:szCs w:val="17"/>
                <w:lang w:eastAsia="en-US"/>
              </w:rPr>
              <w:t>US20000231498P</w:t>
            </w:r>
          </w:p>
        </w:tc>
      </w:tr>
      <w:tr w:rsidR="00BB7903" w:rsidRPr="00BB7903" w14:paraId="1BEED539" w14:textId="77777777" w:rsidTr="00BB7903">
        <w:tc>
          <w:tcPr>
            <w:tcW w:w="1800" w:type="dxa"/>
            <w:tcBorders>
              <w:bottom w:val="single" w:sz="6" w:space="0" w:color="AFAFAF"/>
            </w:tcBorders>
            <w:shd w:val="clear" w:color="auto" w:fill="EFEFEF"/>
            <w:tcMar>
              <w:top w:w="60" w:type="dxa"/>
              <w:left w:w="75" w:type="dxa"/>
              <w:bottom w:w="60" w:type="dxa"/>
              <w:right w:w="75" w:type="dxa"/>
            </w:tcMar>
            <w:hideMark/>
          </w:tcPr>
          <w:p w14:paraId="795374D7" w14:textId="77777777" w:rsidR="00BB7903" w:rsidRPr="00BB7903" w:rsidRDefault="00BB7903" w:rsidP="00BB7903">
            <w:pPr>
              <w:spacing w:after="0"/>
              <w:rPr>
                <w:rFonts w:ascii="Verdana" w:eastAsia="Times New Roman" w:hAnsi="Verdana" w:cs="Times New Roman"/>
                <w:color w:val="000000"/>
                <w:sz w:val="17"/>
                <w:szCs w:val="17"/>
                <w:lang w:eastAsia="en-US"/>
              </w:rPr>
            </w:pPr>
            <w:r w:rsidRPr="00BB7903">
              <w:rPr>
                <w:rFonts w:ascii="Verdana" w:eastAsia="Times New Roman" w:hAnsi="Verdana" w:cs="Times New Roman"/>
                <w:color w:val="000000"/>
                <w:sz w:val="17"/>
                <w:szCs w:val="17"/>
                <w:lang w:eastAsia="en-US"/>
              </w:rPr>
              <w:t>Application number</w:t>
            </w:r>
          </w:p>
        </w:tc>
        <w:tc>
          <w:tcPr>
            <w:tcW w:w="0" w:type="auto"/>
            <w:tcBorders>
              <w:bottom w:val="single" w:sz="6" w:space="0" w:color="AFAFAF"/>
            </w:tcBorders>
            <w:tcMar>
              <w:top w:w="60" w:type="dxa"/>
              <w:left w:w="105" w:type="dxa"/>
              <w:bottom w:w="60" w:type="dxa"/>
              <w:right w:w="75" w:type="dxa"/>
            </w:tcMar>
            <w:hideMark/>
          </w:tcPr>
          <w:p w14:paraId="11B65BDD" w14:textId="77777777" w:rsidR="00BB7903" w:rsidRPr="00BB7903" w:rsidRDefault="00BB7903" w:rsidP="00BB7903">
            <w:pPr>
              <w:spacing w:after="0"/>
              <w:rPr>
                <w:rFonts w:ascii="Verdana" w:eastAsia="Times New Roman" w:hAnsi="Verdana" w:cs="Times New Roman"/>
                <w:color w:val="000000"/>
                <w:sz w:val="17"/>
                <w:szCs w:val="17"/>
                <w:lang w:eastAsia="en-US"/>
              </w:rPr>
            </w:pPr>
            <w:r w:rsidRPr="00BB7903">
              <w:rPr>
                <w:rFonts w:ascii="Verdana" w:eastAsia="Times New Roman" w:hAnsi="Verdana" w:cs="Times New Roman"/>
                <w:color w:val="000000"/>
                <w:sz w:val="17"/>
                <w:szCs w:val="17"/>
                <w:lang w:eastAsia="en-US"/>
              </w:rPr>
              <w:t>20010949016</w:t>
            </w:r>
          </w:p>
        </w:tc>
      </w:tr>
      <w:tr w:rsidR="00BB7903" w:rsidRPr="00BB7903" w14:paraId="6A40B82E" w14:textId="77777777" w:rsidTr="00BB7903">
        <w:tc>
          <w:tcPr>
            <w:tcW w:w="1800" w:type="dxa"/>
            <w:tcBorders>
              <w:bottom w:val="single" w:sz="6" w:space="0" w:color="AFAFAF"/>
            </w:tcBorders>
            <w:shd w:val="clear" w:color="auto" w:fill="EFEFEF"/>
            <w:tcMar>
              <w:top w:w="60" w:type="dxa"/>
              <w:left w:w="75" w:type="dxa"/>
              <w:bottom w:w="60" w:type="dxa"/>
              <w:right w:w="75" w:type="dxa"/>
            </w:tcMar>
            <w:hideMark/>
          </w:tcPr>
          <w:p w14:paraId="3476BE6E" w14:textId="77777777" w:rsidR="00BB7903" w:rsidRPr="00BB7903" w:rsidRDefault="00BB7903" w:rsidP="00BB7903">
            <w:pPr>
              <w:spacing w:after="0"/>
              <w:rPr>
                <w:rFonts w:ascii="Verdana" w:eastAsia="Times New Roman" w:hAnsi="Verdana" w:cs="Times New Roman"/>
                <w:color w:val="000000"/>
                <w:sz w:val="17"/>
                <w:szCs w:val="17"/>
                <w:lang w:eastAsia="en-US"/>
              </w:rPr>
            </w:pPr>
            <w:r w:rsidRPr="00BB7903">
              <w:rPr>
                <w:rFonts w:ascii="Verdana" w:eastAsia="Times New Roman" w:hAnsi="Verdana" w:cs="Times New Roman"/>
                <w:color w:val="000000"/>
                <w:sz w:val="17"/>
                <w:szCs w:val="17"/>
                <w:lang w:eastAsia="en-US"/>
              </w:rPr>
              <w:t>Patent kind code</w:t>
            </w:r>
          </w:p>
        </w:tc>
        <w:tc>
          <w:tcPr>
            <w:tcW w:w="0" w:type="auto"/>
            <w:tcBorders>
              <w:bottom w:val="single" w:sz="6" w:space="0" w:color="AFAFAF"/>
            </w:tcBorders>
            <w:tcMar>
              <w:top w:w="60" w:type="dxa"/>
              <w:left w:w="105" w:type="dxa"/>
              <w:bottom w:w="60" w:type="dxa"/>
              <w:right w:w="75" w:type="dxa"/>
            </w:tcMar>
            <w:hideMark/>
          </w:tcPr>
          <w:p w14:paraId="4A7449D1" w14:textId="77777777" w:rsidR="00BB7903" w:rsidRPr="00BB7903" w:rsidRDefault="00BB7903" w:rsidP="00BB7903">
            <w:pPr>
              <w:spacing w:after="0"/>
              <w:rPr>
                <w:rFonts w:ascii="Verdana" w:eastAsia="Times New Roman" w:hAnsi="Verdana" w:cs="Times New Roman"/>
                <w:color w:val="000000"/>
                <w:sz w:val="17"/>
                <w:szCs w:val="17"/>
                <w:lang w:eastAsia="en-US"/>
              </w:rPr>
            </w:pPr>
            <w:r w:rsidRPr="00BB7903">
              <w:rPr>
                <w:rFonts w:ascii="Verdana" w:eastAsia="Times New Roman" w:hAnsi="Verdana" w:cs="Times New Roman"/>
                <w:color w:val="000000"/>
                <w:sz w:val="17"/>
                <w:szCs w:val="17"/>
                <w:lang w:eastAsia="en-US"/>
              </w:rPr>
              <w:t>B1</w:t>
            </w:r>
          </w:p>
        </w:tc>
      </w:tr>
      <w:tr w:rsidR="00BB7903" w:rsidRPr="00BB7903" w14:paraId="1B98D381" w14:textId="77777777" w:rsidTr="00BB7903">
        <w:tc>
          <w:tcPr>
            <w:tcW w:w="1800" w:type="dxa"/>
            <w:tcBorders>
              <w:bottom w:val="single" w:sz="6" w:space="0" w:color="AFAFAF"/>
            </w:tcBorders>
            <w:shd w:val="clear" w:color="auto" w:fill="EFEFEF"/>
            <w:tcMar>
              <w:top w:w="60" w:type="dxa"/>
              <w:left w:w="75" w:type="dxa"/>
              <w:bottom w:w="60" w:type="dxa"/>
              <w:right w:w="75" w:type="dxa"/>
            </w:tcMar>
            <w:hideMark/>
          </w:tcPr>
          <w:p w14:paraId="4FE6B412" w14:textId="77777777" w:rsidR="00BB7903" w:rsidRPr="00BB7903" w:rsidRDefault="00BB7903" w:rsidP="00BB7903">
            <w:pPr>
              <w:spacing w:after="0"/>
              <w:rPr>
                <w:rFonts w:ascii="Verdana" w:eastAsia="Times New Roman" w:hAnsi="Verdana" w:cs="Times New Roman"/>
                <w:color w:val="000000"/>
                <w:sz w:val="17"/>
                <w:szCs w:val="17"/>
                <w:lang w:eastAsia="en-US"/>
              </w:rPr>
            </w:pPr>
            <w:r w:rsidRPr="00BB7903">
              <w:rPr>
                <w:rFonts w:ascii="Verdana" w:eastAsia="Times New Roman" w:hAnsi="Verdana" w:cs="Times New Roman"/>
                <w:color w:val="000000"/>
                <w:sz w:val="17"/>
                <w:szCs w:val="17"/>
                <w:lang w:eastAsia="en-US"/>
              </w:rPr>
              <w:t>Abstract</w:t>
            </w:r>
          </w:p>
        </w:tc>
        <w:tc>
          <w:tcPr>
            <w:tcW w:w="0" w:type="auto"/>
            <w:tcBorders>
              <w:bottom w:val="single" w:sz="6" w:space="0" w:color="AFAFAF"/>
            </w:tcBorders>
            <w:tcMar>
              <w:top w:w="60" w:type="dxa"/>
              <w:left w:w="105" w:type="dxa"/>
              <w:bottom w:w="60" w:type="dxa"/>
              <w:right w:w="75" w:type="dxa"/>
            </w:tcMar>
            <w:hideMark/>
          </w:tcPr>
          <w:p w14:paraId="6096FDF0" w14:textId="77777777" w:rsidR="00BB7903" w:rsidRPr="00BB7903" w:rsidRDefault="00BB7903" w:rsidP="00BB7903">
            <w:pPr>
              <w:spacing w:after="0"/>
              <w:rPr>
                <w:rFonts w:ascii="Verdana" w:eastAsia="Times New Roman" w:hAnsi="Verdana" w:cs="Times New Roman"/>
                <w:color w:val="000000"/>
                <w:sz w:val="17"/>
                <w:szCs w:val="17"/>
                <w:lang w:eastAsia="en-US"/>
              </w:rPr>
            </w:pPr>
            <w:r w:rsidRPr="00BB7903">
              <w:rPr>
                <w:rFonts w:ascii="Verdana" w:eastAsia="Times New Roman" w:hAnsi="Verdana" w:cs="Times New Roman"/>
                <w:color w:val="000000"/>
                <w:sz w:val="17"/>
                <w:szCs w:val="17"/>
                <w:lang w:eastAsia="en-US"/>
              </w:rPr>
              <w:t>The present invention is based on the discovery of novel polymorphisms (SNPs) in the genes known in the art to contribute to human disease. Such polymorphisms can lead to a variety of disorders that are mediated/modulated by a variant human disease associated protein. The present invention provides reagents used for detecting and expressing the variant nucleic acid/protein sequence as well as methods of identifying and using these variants. </w:t>
            </w:r>
            <w:r w:rsidRPr="00BB7903">
              <w:rPr>
                <w:rFonts w:ascii="Verdana" w:eastAsia="Times New Roman" w:hAnsi="Verdana" w:cs="Times New Roman"/>
                <w:color w:val="000000"/>
                <w:sz w:val="17"/>
                <w:szCs w:val="17"/>
                <w:lang w:eastAsia="en-US"/>
              </w:rPr>
              <w:br/>
            </w:r>
            <w:r w:rsidRPr="00BB7903">
              <w:rPr>
                <w:rFonts w:ascii="Verdana" w:eastAsia="Times New Roman" w:hAnsi="Verdana" w:cs="Times New Roman"/>
                <w:color w:val="000000"/>
                <w:sz w:val="17"/>
                <w:szCs w:val="17"/>
                <w:lang w:eastAsia="en-US"/>
              </w:rPr>
              <w:br/>
              <w:t>FIELD OF THE INVENTION The present invention is in the field of human disease diagnosis and therapy. The present invention specifically provides previously unknown single nucleotide polymorphisms (SNPs) in genes that have been identified as being involved in pathologies associated with human disease. The diseases/pathologies that each gene is known in the art to be associated with is specifically indicated in Table 1. Since these genes are known to be associated with human disease, the presently disclosed naturally occurring polymorphisms (variants) are valuable for association and linkage analysis. Specifically, the identified SNPs are useful for such applications as screening for human disease susceptibility, prevention of human disease, development of diagnostics and therapies for human disease, development of drugs for human disease, and development of individualized drug treatments based on an individual's SNP profile. The SNPs provided by the present invention are also useful ... </w:t>
            </w:r>
            <w:r w:rsidRPr="00BB7903">
              <w:rPr>
                <w:rFonts w:ascii="Verdana" w:eastAsia="Times New Roman" w:hAnsi="Verdana" w:cs="Times New Roman"/>
                <w:color w:val="000000"/>
                <w:sz w:val="17"/>
                <w:szCs w:val="17"/>
                <w:lang w:eastAsia="en-US"/>
              </w:rPr>
              <w:br/>
            </w:r>
            <w:r w:rsidRPr="00BB7903">
              <w:rPr>
                <w:rFonts w:ascii="Verdana" w:eastAsia="Times New Roman" w:hAnsi="Verdana" w:cs="Times New Roman"/>
                <w:color w:val="000000"/>
                <w:sz w:val="17"/>
                <w:szCs w:val="17"/>
                <w:lang w:eastAsia="en-US"/>
              </w:rPr>
              <w:br/>
              <w:t>Provisional application No. 60/241,755, 2000/10/20, provisional application No. 60/237,768, 2000/10/03 and provisional application No. 60/231,498, 2000/09/08.</w:t>
            </w:r>
          </w:p>
        </w:tc>
      </w:tr>
      <w:tr w:rsidR="00BB7903" w:rsidRPr="00BB7903" w14:paraId="3A9DDAAE" w14:textId="77777777" w:rsidTr="00BB7903">
        <w:tc>
          <w:tcPr>
            <w:tcW w:w="1800" w:type="dxa"/>
            <w:tcBorders>
              <w:bottom w:val="single" w:sz="6" w:space="0" w:color="AFAFAF"/>
            </w:tcBorders>
            <w:shd w:val="clear" w:color="auto" w:fill="EFEFEF"/>
            <w:tcMar>
              <w:top w:w="60" w:type="dxa"/>
              <w:left w:w="75" w:type="dxa"/>
              <w:bottom w:w="60" w:type="dxa"/>
              <w:right w:w="75" w:type="dxa"/>
            </w:tcMar>
            <w:hideMark/>
          </w:tcPr>
          <w:p w14:paraId="50F6C43E" w14:textId="77777777" w:rsidR="00BB7903" w:rsidRPr="00BB7903" w:rsidRDefault="00BB7903" w:rsidP="00BB7903">
            <w:pPr>
              <w:spacing w:after="0"/>
              <w:rPr>
                <w:rFonts w:ascii="Verdana" w:eastAsia="Times New Roman" w:hAnsi="Verdana" w:cs="Times New Roman"/>
                <w:color w:val="000000"/>
                <w:sz w:val="17"/>
                <w:szCs w:val="17"/>
                <w:lang w:eastAsia="en-US"/>
              </w:rPr>
            </w:pPr>
            <w:r w:rsidRPr="00BB7903">
              <w:rPr>
                <w:rFonts w:ascii="Verdana" w:eastAsia="Times New Roman" w:hAnsi="Verdana" w:cs="Times New Roman"/>
                <w:color w:val="000000"/>
                <w:sz w:val="17"/>
                <w:szCs w:val="17"/>
                <w:lang w:eastAsia="en-US"/>
              </w:rPr>
              <w:t>Number of claims</w:t>
            </w:r>
          </w:p>
        </w:tc>
        <w:tc>
          <w:tcPr>
            <w:tcW w:w="0" w:type="auto"/>
            <w:tcBorders>
              <w:bottom w:val="single" w:sz="6" w:space="0" w:color="AFAFAF"/>
            </w:tcBorders>
            <w:tcMar>
              <w:top w:w="60" w:type="dxa"/>
              <w:left w:w="105" w:type="dxa"/>
              <w:bottom w:w="60" w:type="dxa"/>
              <w:right w:w="75" w:type="dxa"/>
            </w:tcMar>
            <w:hideMark/>
          </w:tcPr>
          <w:p w14:paraId="25D36A33" w14:textId="77777777" w:rsidR="00BB7903" w:rsidRPr="00BB7903" w:rsidRDefault="00BB7903" w:rsidP="00BB7903">
            <w:pPr>
              <w:spacing w:after="0"/>
              <w:rPr>
                <w:rFonts w:ascii="Verdana" w:eastAsia="Times New Roman" w:hAnsi="Verdana" w:cs="Times New Roman"/>
                <w:color w:val="000000"/>
                <w:sz w:val="17"/>
                <w:szCs w:val="17"/>
                <w:lang w:eastAsia="en-US"/>
              </w:rPr>
            </w:pPr>
            <w:r w:rsidRPr="00BB7903">
              <w:rPr>
                <w:rFonts w:ascii="Verdana" w:eastAsia="Times New Roman" w:hAnsi="Verdana" w:cs="Times New Roman"/>
                <w:color w:val="000000"/>
                <w:sz w:val="17"/>
                <w:szCs w:val="17"/>
                <w:lang w:eastAsia="en-US"/>
              </w:rPr>
              <w:t>20</w:t>
            </w:r>
          </w:p>
        </w:tc>
      </w:tr>
      <w:tr w:rsidR="00BB7903" w:rsidRPr="00BB7903" w14:paraId="26151772" w14:textId="77777777" w:rsidTr="00BB7903">
        <w:tc>
          <w:tcPr>
            <w:tcW w:w="1800" w:type="dxa"/>
            <w:tcBorders>
              <w:bottom w:val="single" w:sz="6" w:space="0" w:color="AFAFAF"/>
            </w:tcBorders>
            <w:shd w:val="clear" w:color="auto" w:fill="EFEFEF"/>
            <w:tcMar>
              <w:top w:w="60" w:type="dxa"/>
              <w:left w:w="75" w:type="dxa"/>
              <w:bottom w:w="60" w:type="dxa"/>
              <w:right w:w="75" w:type="dxa"/>
            </w:tcMar>
            <w:hideMark/>
          </w:tcPr>
          <w:p w14:paraId="54DB08DF" w14:textId="77777777" w:rsidR="00BB7903" w:rsidRPr="00BB7903" w:rsidRDefault="00BB7903" w:rsidP="00BB7903">
            <w:pPr>
              <w:spacing w:after="0"/>
              <w:rPr>
                <w:rFonts w:ascii="Verdana" w:eastAsia="Times New Roman" w:hAnsi="Verdana" w:cs="Times New Roman"/>
                <w:color w:val="000000"/>
                <w:sz w:val="17"/>
                <w:szCs w:val="17"/>
                <w:lang w:eastAsia="en-US"/>
              </w:rPr>
            </w:pPr>
            <w:r w:rsidRPr="00BB7903">
              <w:rPr>
                <w:rFonts w:ascii="Verdana" w:eastAsia="Times New Roman" w:hAnsi="Verdana" w:cs="Times New Roman"/>
                <w:color w:val="000000"/>
                <w:sz w:val="17"/>
                <w:szCs w:val="17"/>
                <w:lang w:eastAsia="en-US"/>
              </w:rPr>
              <w:t>Number of SEQ (nuc/prot)</w:t>
            </w:r>
          </w:p>
        </w:tc>
        <w:tc>
          <w:tcPr>
            <w:tcW w:w="0" w:type="auto"/>
            <w:tcBorders>
              <w:bottom w:val="single" w:sz="6" w:space="0" w:color="AFAFAF"/>
            </w:tcBorders>
            <w:tcMar>
              <w:top w:w="60" w:type="dxa"/>
              <w:left w:w="105" w:type="dxa"/>
              <w:bottom w:w="60" w:type="dxa"/>
              <w:right w:w="75" w:type="dxa"/>
            </w:tcMar>
            <w:hideMark/>
          </w:tcPr>
          <w:p w14:paraId="71F02DAC" w14:textId="77777777" w:rsidR="00BB7903" w:rsidRPr="00BB7903" w:rsidRDefault="00BB7903" w:rsidP="00BB7903">
            <w:pPr>
              <w:spacing w:after="0"/>
              <w:rPr>
                <w:rFonts w:ascii="Verdana" w:eastAsia="Times New Roman" w:hAnsi="Verdana" w:cs="Times New Roman"/>
                <w:color w:val="000000"/>
                <w:sz w:val="17"/>
                <w:szCs w:val="17"/>
                <w:lang w:eastAsia="en-US"/>
              </w:rPr>
            </w:pPr>
            <w:r w:rsidRPr="00BB7903">
              <w:rPr>
                <w:rFonts w:ascii="Verdana" w:eastAsia="Times New Roman" w:hAnsi="Verdana" w:cs="Times New Roman"/>
                <w:color w:val="000000"/>
                <w:sz w:val="17"/>
                <w:szCs w:val="17"/>
                <w:lang w:eastAsia="en-US"/>
              </w:rPr>
              <w:t>207012 (</w:t>
            </w:r>
            <w:r w:rsidRPr="00BB7903">
              <w:rPr>
                <w:rFonts w:ascii="Verdana" w:eastAsia="Times New Roman" w:hAnsi="Verdana" w:cs="Times New Roman"/>
                <w:color w:val="000000"/>
                <w:sz w:val="17"/>
                <w:szCs w:val="17"/>
                <w:lang w:eastAsia="en-US"/>
              </w:rPr>
              <w:fldChar w:fldCharType="begin"/>
            </w:r>
            <w:r w:rsidRPr="00BB7903">
              <w:rPr>
                <w:rFonts w:ascii="Verdana" w:eastAsia="Times New Roman" w:hAnsi="Verdana" w:cs="Times New Roman"/>
                <w:color w:val="000000"/>
                <w:sz w:val="17"/>
                <w:szCs w:val="17"/>
                <w:lang w:eastAsia="en-US"/>
              </w:rPr>
              <w:instrText xml:space="preserve"> HYPERLINK "https://my.genomequest.com/query?do=gqfetch&amp;db=GQPAT_GOLD_NUC&amp;filter=(filters:!((O:CT,P:SEQUENCE_PN,V:US6812339)),matchtype:AND,ver:2)" \o "Click here for all nucleotide sequences with this patent number" \t "_blank" </w:instrText>
            </w:r>
            <w:r w:rsidRPr="00BB7903">
              <w:rPr>
                <w:rFonts w:ascii="Verdana" w:eastAsia="Times New Roman" w:hAnsi="Verdana" w:cs="Times New Roman"/>
                <w:color w:val="000000"/>
                <w:sz w:val="17"/>
                <w:szCs w:val="17"/>
                <w:lang w:eastAsia="en-US"/>
              </w:rPr>
              <w:fldChar w:fldCharType="separate"/>
            </w:r>
            <w:r w:rsidRPr="00BB7903">
              <w:rPr>
                <w:rFonts w:ascii="Verdana" w:eastAsia="Times New Roman" w:hAnsi="Verdana" w:cs="Times New Roman"/>
                <w:color w:val="2D7BCF"/>
                <w:sz w:val="17"/>
                <w:szCs w:val="17"/>
                <w:lang w:eastAsia="en-US"/>
              </w:rPr>
              <w:t>201141</w:t>
            </w:r>
            <w:r w:rsidRPr="00BB7903">
              <w:rPr>
                <w:rFonts w:ascii="Verdana" w:eastAsia="Times New Roman" w:hAnsi="Verdana" w:cs="Times New Roman"/>
                <w:color w:val="000000"/>
                <w:sz w:val="17"/>
                <w:szCs w:val="17"/>
                <w:lang w:eastAsia="en-US"/>
              </w:rPr>
              <w:fldChar w:fldCharType="end"/>
            </w:r>
            <w:r w:rsidRPr="00BB7903">
              <w:rPr>
                <w:rFonts w:ascii="Verdana" w:eastAsia="Times New Roman" w:hAnsi="Verdana" w:cs="Times New Roman"/>
                <w:color w:val="000000"/>
                <w:sz w:val="17"/>
                <w:szCs w:val="17"/>
                <w:lang w:eastAsia="en-US"/>
              </w:rPr>
              <w:t>/</w:t>
            </w:r>
            <w:r w:rsidRPr="00BB7903">
              <w:rPr>
                <w:rFonts w:ascii="Verdana" w:eastAsia="Times New Roman" w:hAnsi="Verdana" w:cs="Times New Roman"/>
                <w:color w:val="000000"/>
                <w:sz w:val="17"/>
                <w:szCs w:val="17"/>
                <w:lang w:eastAsia="en-US"/>
              </w:rPr>
              <w:fldChar w:fldCharType="begin"/>
            </w:r>
            <w:r w:rsidRPr="00BB7903">
              <w:rPr>
                <w:rFonts w:ascii="Verdana" w:eastAsia="Times New Roman" w:hAnsi="Verdana" w:cs="Times New Roman"/>
                <w:color w:val="000000"/>
                <w:sz w:val="17"/>
                <w:szCs w:val="17"/>
                <w:lang w:eastAsia="en-US"/>
              </w:rPr>
              <w:instrText xml:space="preserve"> HYPERLINK "https://my.genomequest.com/query?do=gqfetch&amp;db=GQPAT_GOLD_PRT&amp;filter=(filters:!((O:CT,P:SEQUENCE_PN,V:US6812339)),matchtype:AND,ver:2)" \o "Click here for all protein sequences with this patent number" \t "_blank" </w:instrText>
            </w:r>
            <w:r w:rsidRPr="00BB7903">
              <w:rPr>
                <w:rFonts w:ascii="Verdana" w:eastAsia="Times New Roman" w:hAnsi="Verdana" w:cs="Times New Roman"/>
                <w:color w:val="000000"/>
                <w:sz w:val="17"/>
                <w:szCs w:val="17"/>
                <w:lang w:eastAsia="en-US"/>
              </w:rPr>
              <w:fldChar w:fldCharType="separate"/>
            </w:r>
            <w:r w:rsidRPr="00BB7903">
              <w:rPr>
                <w:rFonts w:ascii="Verdana" w:eastAsia="Times New Roman" w:hAnsi="Verdana" w:cs="Times New Roman"/>
                <w:color w:val="2D7BCF"/>
                <w:sz w:val="17"/>
                <w:szCs w:val="17"/>
                <w:lang w:eastAsia="en-US"/>
              </w:rPr>
              <w:t>5871</w:t>
            </w:r>
            <w:r w:rsidRPr="00BB7903">
              <w:rPr>
                <w:rFonts w:ascii="Verdana" w:eastAsia="Times New Roman" w:hAnsi="Verdana" w:cs="Times New Roman"/>
                <w:color w:val="000000"/>
                <w:sz w:val="17"/>
                <w:szCs w:val="17"/>
                <w:lang w:eastAsia="en-US"/>
              </w:rPr>
              <w:fldChar w:fldCharType="end"/>
            </w:r>
            <w:r w:rsidRPr="00BB7903">
              <w:rPr>
                <w:rFonts w:ascii="Verdana" w:eastAsia="Times New Roman" w:hAnsi="Verdana" w:cs="Times New Roman"/>
                <w:color w:val="000000"/>
                <w:sz w:val="17"/>
                <w:szCs w:val="17"/>
                <w:lang w:eastAsia="en-US"/>
              </w:rPr>
              <w:t>)</w:t>
            </w:r>
          </w:p>
        </w:tc>
      </w:tr>
      <w:tr w:rsidR="00BB7903" w:rsidRPr="00BB7903" w14:paraId="76E44D9F" w14:textId="77777777" w:rsidTr="00BB7903">
        <w:tc>
          <w:tcPr>
            <w:tcW w:w="1800" w:type="dxa"/>
            <w:tcBorders>
              <w:bottom w:val="single" w:sz="6" w:space="0" w:color="AFAFAF"/>
            </w:tcBorders>
            <w:shd w:val="clear" w:color="auto" w:fill="EFEFEF"/>
            <w:tcMar>
              <w:top w:w="60" w:type="dxa"/>
              <w:left w:w="75" w:type="dxa"/>
              <w:bottom w:w="60" w:type="dxa"/>
              <w:right w:w="75" w:type="dxa"/>
            </w:tcMar>
            <w:hideMark/>
          </w:tcPr>
          <w:p w14:paraId="123142EA" w14:textId="77777777" w:rsidR="00BB7903" w:rsidRPr="00BB7903" w:rsidRDefault="00BB7903" w:rsidP="00BB7903">
            <w:pPr>
              <w:spacing w:after="0"/>
              <w:rPr>
                <w:rFonts w:ascii="Verdana" w:eastAsia="Times New Roman" w:hAnsi="Verdana" w:cs="Times New Roman"/>
                <w:color w:val="000000"/>
                <w:sz w:val="17"/>
                <w:szCs w:val="17"/>
                <w:lang w:eastAsia="en-US"/>
              </w:rPr>
            </w:pPr>
            <w:r w:rsidRPr="00BB7903">
              <w:rPr>
                <w:rFonts w:ascii="Verdana" w:eastAsia="Times New Roman" w:hAnsi="Verdana" w:cs="Times New Roman"/>
                <w:color w:val="000000"/>
                <w:sz w:val="17"/>
                <w:szCs w:val="17"/>
                <w:lang w:eastAsia="en-US"/>
              </w:rPr>
              <w:t>Claimed SEQ ID</w:t>
            </w:r>
          </w:p>
        </w:tc>
        <w:tc>
          <w:tcPr>
            <w:tcW w:w="0" w:type="auto"/>
            <w:tcBorders>
              <w:bottom w:val="single" w:sz="6" w:space="0" w:color="AFAFAF"/>
            </w:tcBorders>
            <w:tcMar>
              <w:top w:w="60" w:type="dxa"/>
              <w:left w:w="105" w:type="dxa"/>
              <w:bottom w:w="60" w:type="dxa"/>
              <w:right w:w="75" w:type="dxa"/>
            </w:tcMar>
            <w:hideMark/>
          </w:tcPr>
          <w:p w14:paraId="06E0BDF6" w14:textId="77777777" w:rsidR="00BB7903" w:rsidRPr="00BB7903" w:rsidRDefault="00BB7903" w:rsidP="00BB7903">
            <w:pPr>
              <w:spacing w:after="0"/>
              <w:rPr>
                <w:rFonts w:ascii="Verdana" w:eastAsia="Times New Roman" w:hAnsi="Verdana" w:cs="Times New Roman"/>
                <w:color w:val="000000"/>
                <w:sz w:val="17"/>
                <w:szCs w:val="17"/>
                <w:lang w:eastAsia="en-US"/>
              </w:rPr>
            </w:pPr>
            <w:r w:rsidRPr="00BB7903">
              <w:rPr>
                <w:rFonts w:ascii="Verdana" w:eastAsia="Times New Roman" w:hAnsi="Verdana" w:cs="Times New Roman"/>
                <w:color w:val="000000"/>
                <w:sz w:val="17"/>
                <w:szCs w:val="17"/>
                <w:lang w:eastAsia="en-US"/>
              </w:rPr>
              <w:t>12025; 23778-23779;</w:t>
            </w:r>
          </w:p>
        </w:tc>
      </w:tr>
      <w:tr w:rsidR="00BB7903" w:rsidRPr="00BB7903" w14:paraId="29939218" w14:textId="77777777" w:rsidTr="00BB7903">
        <w:tc>
          <w:tcPr>
            <w:tcW w:w="1800" w:type="dxa"/>
            <w:tcBorders>
              <w:bottom w:val="single" w:sz="6" w:space="0" w:color="AFAFAF"/>
            </w:tcBorders>
            <w:shd w:val="clear" w:color="auto" w:fill="EFEFEF"/>
            <w:tcMar>
              <w:top w:w="60" w:type="dxa"/>
              <w:left w:w="75" w:type="dxa"/>
              <w:bottom w:w="60" w:type="dxa"/>
              <w:right w:w="75" w:type="dxa"/>
            </w:tcMar>
            <w:hideMark/>
          </w:tcPr>
          <w:p w14:paraId="2F82C300" w14:textId="77777777" w:rsidR="00BB7903" w:rsidRPr="00BB7903" w:rsidRDefault="00BB7903" w:rsidP="00BB7903">
            <w:pPr>
              <w:spacing w:after="0"/>
              <w:rPr>
                <w:rFonts w:ascii="Verdana" w:eastAsia="Times New Roman" w:hAnsi="Verdana" w:cs="Times New Roman"/>
                <w:color w:val="000000"/>
                <w:sz w:val="17"/>
                <w:szCs w:val="17"/>
                <w:lang w:eastAsia="en-US"/>
              </w:rPr>
            </w:pPr>
            <w:r w:rsidRPr="00BB7903">
              <w:rPr>
                <w:rFonts w:ascii="Verdana" w:eastAsia="Times New Roman" w:hAnsi="Verdana" w:cs="Times New Roman"/>
                <w:color w:val="000000"/>
                <w:sz w:val="17"/>
                <w:szCs w:val="17"/>
                <w:lang w:eastAsia="en-US"/>
              </w:rPr>
              <w:t>Patent family</w:t>
            </w:r>
          </w:p>
        </w:tc>
        <w:tc>
          <w:tcPr>
            <w:tcW w:w="0" w:type="auto"/>
            <w:tcBorders>
              <w:bottom w:val="single" w:sz="6" w:space="0" w:color="AFAFAF"/>
            </w:tcBorders>
            <w:tcMar>
              <w:top w:w="60" w:type="dxa"/>
              <w:left w:w="105" w:type="dxa"/>
              <w:bottom w:w="60" w:type="dxa"/>
              <w:right w:w="75" w:type="dxa"/>
            </w:tcMar>
            <w:hideMark/>
          </w:tcPr>
          <w:p w14:paraId="467FA2C1" w14:textId="77777777" w:rsidR="00BB7903" w:rsidRPr="00BB7903" w:rsidRDefault="00BB7903" w:rsidP="00BB7903">
            <w:pPr>
              <w:spacing w:after="0"/>
              <w:rPr>
                <w:rFonts w:ascii="Verdana" w:eastAsia="Times New Roman" w:hAnsi="Verdana" w:cs="Times New Roman"/>
                <w:color w:val="000000"/>
                <w:sz w:val="17"/>
                <w:szCs w:val="17"/>
                <w:lang w:eastAsia="en-US"/>
              </w:rPr>
            </w:pPr>
            <w:r w:rsidRPr="00BB7903">
              <w:rPr>
                <w:rFonts w:ascii="Verdana" w:eastAsia="Times New Roman" w:hAnsi="Verdana" w:cs="Times New Roman"/>
                <w:color w:val="000000"/>
                <w:sz w:val="17"/>
                <w:szCs w:val="17"/>
                <w:lang w:eastAsia="en-US"/>
              </w:rPr>
              <w:fldChar w:fldCharType="begin"/>
            </w:r>
            <w:r w:rsidRPr="00BB7903">
              <w:rPr>
                <w:rFonts w:ascii="Verdana" w:eastAsia="Times New Roman" w:hAnsi="Verdana" w:cs="Times New Roman"/>
                <w:color w:val="000000"/>
                <w:sz w:val="17"/>
                <w:szCs w:val="17"/>
                <w:lang w:eastAsia="en-US"/>
              </w:rPr>
              <w:instrText xml:space="preserve"> HYPERLINK "https://my.genomequest.com/query?do=gqfetch&amp;db=GQPAT_GOLD_NUC&amp;filter=(filters:!((O:CT,P:SEQUENCE_PN,V:US20070037165)),matchtype:AND,ver:2)" \o "Click here for all nucleotide sequences with this patent number" \t "_blank" </w:instrText>
            </w:r>
            <w:r w:rsidRPr="00BB7903">
              <w:rPr>
                <w:rFonts w:ascii="Verdana" w:eastAsia="Times New Roman" w:hAnsi="Verdana" w:cs="Times New Roman"/>
                <w:color w:val="000000"/>
                <w:sz w:val="17"/>
                <w:szCs w:val="17"/>
                <w:lang w:eastAsia="en-US"/>
              </w:rPr>
              <w:fldChar w:fldCharType="separate"/>
            </w:r>
            <w:r w:rsidRPr="00BB7903">
              <w:rPr>
                <w:rFonts w:ascii="Verdana" w:eastAsia="Times New Roman" w:hAnsi="Verdana" w:cs="Times New Roman"/>
                <w:color w:val="2D7BCF"/>
                <w:sz w:val="17"/>
                <w:szCs w:val="17"/>
                <w:lang w:eastAsia="en-US"/>
              </w:rPr>
              <w:t>US20070037165</w:t>
            </w:r>
            <w:r w:rsidRPr="00BB7903">
              <w:rPr>
                <w:rFonts w:ascii="Verdana" w:eastAsia="Times New Roman" w:hAnsi="Verdana" w:cs="Times New Roman"/>
                <w:color w:val="000000"/>
                <w:sz w:val="17"/>
                <w:szCs w:val="17"/>
                <w:lang w:eastAsia="en-US"/>
              </w:rPr>
              <w:fldChar w:fldCharType="end"/>
            </w:r>
            <w:r w:rsidRPr="00BB7903">
              <w:rPr>
                <w:rFonts w:ascii="Verdana" w:eastAsia="Times New Roman" w:hAnsi="Verdana" w:cs="Times New Roman"/>
                <w:color w:val="000000"/>
                <w:sz w:val="17"/>
                <w:szCs w:val="17"/>
                <w:lang w:eastAsia="en-US"/>
              </w:rPr>
              <w:t>; </w:t>
            </w:r>
            <w:r w:rsidRPr="00BB7903">
              <w:rPr>
                <w:rFonts w:ascii="Verdana" w:eastAsia="Times New Roman" w:hAnsi="Verdana" w:cs="Times New Roman"/>
                <w:color w:val="000000"/>
                <w:sz w:val="17"/>
                <w:szCs w:val="17"/>
                <w:lang w:eastAsia="en-US"/>
              </w:rPr>
              <w:fldChar w:fldCharType="begin"/>
            </w:r>
            <w:r w:rsidRPr="00BB7903">
              <w:rPr>
                <w:rFonts w:ascii="Verdana" w:eastAsia="Times New Roman" w:hAnsi="Verdana" w:cs="Times New Roman"/>
                <w:color w:val="000000"/>
                <w:sz w:val="17"/>
                <w:szCs w:val="17"/>
                <w:lang w:eastAsia="en-US"/>
              </w:rPr>
              <w:instrText xml:space="preserve"> HYPERLINK "https://my.genomequest.com/query?do=gqfetch&amp;db=GQPAT_GOLD_NUC&amp;filter=(filters:!((O:CT,P:SEQUENCE_PN,V:US6812339)),matchtype:AND,ver:2)" \o "Click here for all nucleotide sequences with this patent number" \t "_blank" </w:instrText>
            </w:r>
            <w:r w:rsidRPr="00BB7903">
              <w:rPr>
                <w:rFonts w:ascii="Verdana" w:eastAsia="Times New Roman" w:hAnsi="Verdana" w:cs="Times New Roman"/>
                <w:color w:val="000000"/>
                <w:sz w:val="17"/>
                <w:szCs w:val="17"/>
                <w:lang w:eastAsia="en-US"/>
              </w:rPr>
              <w:fldChar w:fldCharType="separate"/>
            </w:r>
            <w:r w:rsidRPr="00BB7903">
              <w:rPr>
                <w:rFonts w:ascii="Verdana" w:eastAsia="Times New Roman" w:hAnsi="Verdana" w:cs="Times New Roman"/>
                <w:color w:val="2D7BCF"/>
                <w:sz w:val="17"/>
                <w:szCs w:val="17"/>
                <w:lang w:eastAsia="en-US"/>
              </w:rPr>
              <w:t>US6812339</w:t>
            </w:r>
            <w:r w:rsidRPr="00BB7903">
              <w:rPr>
                <w:rFonts w:ascii="Verdana" w:eastAsia="Times New Roman" w:hAnsi="Verdana" w:cs="Times New Roman"/>
                <w:color w:val="000000"/>
                <w:sz w:val="17"/>
                <w:szCs w:val="17"/>
                <w:lang w:eastAsia="en-US"/>
              </w:rPr>
              <w:fldChar w:fldCharType="end"/>
            </w:r>
            <w:r w:rsidRPr="00BB7903">
              <w:rPr>
                <w:rFonts w:ascii="Verdana" w:eastAsia="Times New Roman" w:hAnsi="Verdana" w:cs="Times New Roman"/>
                <w:color w:val="000000"/>
                <w:sz w:val="17"/>
                <w:szCs w:val="17"/>
                <w:lang w:eastAsia="en-US"/>
              </w:rPr>
              <w:t>;</w:t>
            </w:r>
          </w:p>
        </w:tc>
      </w:tr>
      <w:tr w:rsidR="00BB7903" w:rsidRPr="00BB7903" w14:paraId="5EFC05DA" w14:textId="77777777" w:rsidTr="00BB7903">
        <w:tc>
          <w:tcPr>
            <w:tcW w:w="1800" w:type="dxa"/>
            <w:tcBorders>
              <w:bottom w:val="single" w:sz="6" w:space="0" w:color="AFAFAF"/>
            </w:tcBorders>
            <w:shd w:val="clear" w:color="auto" w:fill="EFEFEF"/>
            <w:tcMar>
              <w:top w:w="60" w:type="dxa"/>
              <w:left w:w="75" w:type="dxa"/>
              <w:bottom w:w="60" w:type="dxa"/>
              <w:right w:w="75" w:type="dxa"/>
            </w:tcMar>
            <w:hideMark/>
          </w:tcPr>
          <w:p w14:paraId="1D585D3D" w14:textId="77777777" w:rsidR="00BB7903" w:rsidRPr="00BB7903" w:rsidRDefault="00BB7903" w:rsidP="00BB7903">
            <w:pPr>
              <w:spacing w:after="0"/>
              <w:rPr>
                <w:rFonts w:ascii="Verdana" w:eastAsia="Times New Roman" w:hAnsi="Verdana" w:cs="Times New Roman"/>
                <w:color w:val="000000"/>
                <w:sz w:val="17"/>
                <w:szCs w:val="17"/>
                <w:lang w:eastAsia="en-US"/>
              </w:rPr>
            </w:pPr>
            <w:r w:rsidRPr="00BB7903">
              <w:rPr>
                <w:rFonts w:ascii="Verdana" w:eastAsia="Times New Roman" w:hAnsi="Verdana" w:cs="Times New Roman"/>
                <w:color w:val="000000"/>
                <w:sz w:val="17"/>
                <w:szCs w:val="17"/>
                <w:lang w:eastAsia="en-US"/>
              </w:rPr>
              <w:t>Patent family ID</w:t>
            </w:r>
          </w:p>
        </w:tc>
        <w:tc>
          <w:tcPr>
            <w:tcW w:w="0" w:type="auto"/>
            <w:tcBorders>
              <w:bottom w:val="single" w:sz="6" w:space="0" w:color="AFAFAF"/>
            </w:tcBorders>
            <w:tcMar>
              <w:top w:w="60" w:type="dxa"/>
              <w:left w:w="105" w:type="dxa"/>
              <w:bottom w:w="60" w:type="dxa"/>
              <w:right w:w="75" w:type="dxa"/>
            </w:tcMar>
            <w:hideMark/>
          </w:tcPr>
          <w:p w14:paraId="61FDC1AD" w14:textId="77777777" w:rsidR="00BB7903" w:rsidRPr="00BB7903" w:rsidRDefault="00BB7903" w:rsidP="00BB7903">
            <w:pPr>
              <w:spacing w:after="0"/>
              <w:rPr>
                <w:rFonts w:ascii="Verdana" w:eastAsia="Times New Roman" w:hAnsi="Verdana" w:cs="Times New Roman"/>
                <w:color w:val="000000"/>
                <w:sz w:val="17"/>
                <w:szCs w:val="17"/>
                <w:lang w:eastAsia="en-US"/>
              </w:rPr>
            </w:pPr>
            <w:r w:rsidRPr="00BB7903">
              <w:rPr>
                <w:rFonts w:ascii="Verdana" w:eastAsia="Times New Roman" w:hAnsi="Verdana" w:cs="Times New Roman"/>
                <w:color w:val="000000"/>
                <w:sz w:val="17"/>
                <w:szCs w:val="17"/>
                <w:lang w:eastAsia="en-US"/>
              </w:rPr>
              <w:t>US20070037165</w:t>
            </w:r>
          </w:p>
        </w:tc>
      </w:tr>
      <w:tr w:rsidR="00BB7903" w:rsidRPr="00BB7903" w14:paraId="44F90A80" w14:textId="77777777" w:rsidTr="00BB7903">
        <w:tc>
          <w:tcPr>
            <w:tcW w:w="1800" w:type="dxa"/>
            <w:tcBorders>
              <w:bottom w:val="single" w:sz="6" w:space="0" w:color="AFAFAF"/>
            </w:tcBorders>
            <w:shd w:val="clear" w:color="auto" w:fill="EFEFEF"/>
            <w:tcMar>
              <w:top w:w="60" w:type="dxa"/>
              <w:left w:w="75" w:type="dxa"/>
              <w:bottom w:w="60" w:type="dxa"/>
              <w:right w:w="75" w:type="dxa"/>
            </w:tcMar>
            <w:hideMark/>
          </w:tcPr>
          <w:p w14:paraId="05796DA4" w14:textId="77777777" w:rsidR="00BB7903" w:rsidRPr="00BB7903" w:rsidRDefault="00BB7903" w:rsidP="00BB7903">
            <w:pPr>
              <w:spacing w:after="0"/>
              <w:rPr>
                <w:rFonts w:ascii="Verdana" w:eastAsia="Times New Roman" w:hAnsi="Verdana" w:cs="Times New Roman"/>
                <w:color w:val="000000"/>
                <w:sz w:val="17"/>
                <w:szCs w:val="17"/>
                <w:lang w:eastAsia="en-US"/>
              </w:rPr>
            </w:pPr>
            <w:r w:rsidRPr="00BB7903">
              <w:rPr>
                <w:rFonts w:ascii="Verdana" w:eastAsia="Times New Roman" w:hAnsi="Verdana" w:cs="Times New Roman"/>
                <w:color w:val="000000"/>
                <w:sz w:val="17"/>
                <w:szCs w:val="17"/>
                <w:lang w:eastAsia="en-US"/>
              </w:rPr>
              <w:t>Seq. listing equivalents</w:t>
            </w:r>
          </w:p>
        </w:tc>
        <w:tc>
          <w:tcPr>
            <w:tcW w:w="0" w:type="auto"/>
            <w:tcBorders>
              <w:bottom w:val="single" w:sz="6" w:space="0" w:color="AFAFAF"/>
            </w:tcBorders>
            <w:tcMar>
              <w:top w:w="60" w:type="dxa"/>
              <w:left w:w="105" w:type="dxa"/>
              <w:bottom w:w="60" w:type="dxa"/>
              <w:right w:w="75" w:type="dxa"/>
            </w:tcMar>
            <w:hideMark/>
          </w:tcPr>
          <w:p w14:paraId="1E6FE035" w14:textId="77777777" w:rsidR="00BB7903" w:rsidRPr="00BB7903" w:rsidRDefault="00BB7903" w:rsidP="00BB7903">
            <w:pPr>
              <w:spacing w:after="0"/>
              <w:rPr>
                <w:rFonts w:ascii="Verdana" w:eastAsia="Times New Roman" w:hAnsi="Verdana" w:cs="Times New Roman"/>
                <w:color w:val="000000"/>
                <w:sz w:val="17"/>
                <w:szCs w:val="17"/>
                <w:lang w:eastAsia="en-US"/>
              </w:rPr>
            </w:pPr>
            <w:r w:rsidRPr="00BB7903">
              <w:rPr>
                <w:rFonts w:ascii="Verdana" w:eastAsia="Times New Roman" w:hAnsi="Verdana" w:cs="Times New Roman"/>
                <w:color w:val="000000"/>
                <w:sz w:val="17"/>
                <w:szCs w:val="17"/>
                <w:lang w:eastAsia="en-US"/>
              </w:rPr>
              <w:fldChar w:fldCharType="begin"/>
            </w:r>
            <w:r w:rsidRPr="00BB7903">
              <w:rPr>
                <w:rFonts w:ascii="Verdana" w:eastAsia="Times New Roman" w:hAnsi="Verdana" w:cs="Times New Roman"/>
                <w:color w:val="000000"/>
                <w:sz w:val="17"/>
                <w:szCs w:val="17"/>
                <w:lang w:eastAsia="en-US"/>
              </w:rPr>
              <w:instrText xml:space="preserve"> HYPERLINK "https://my.genomequest.com/query?do=gqfetch&amp;db=GQPAT_GOLD_NUC&amp;filter=(filters:!((O:CT,P:SEQUENCE_PN,V:US20070037165)),matchtype:AND,ver:2)" \o "Click here for all nucleotide sequences with this patent number" \t "_blank" </w:instrText>
            </w:r>
            <w:r w:rsidRPr="00BB7903">
              <w:rPr>
                <w:rFonts w:ascii="Verdana" w:eastAsia="Times New Roman" w:hAnsi="Verdana" w:cs="Times New Roman"/>
                <w:color w:val="000000"/>
                <w:sz w:val="17"/>
                <w:szCs w:val="17"/>
                <w:lang w:eastAsia="en-US"/>
              </w:rPr>
              <w:fldChar w:fldCharType="separate"/>
            </w:r>
            <w:r w:rsidRPr="00BB7903">
              <w:rPr>
                <w:rFonts w:ascii="Verdana" w:eastAsia="Times New Roman" w:hAnsi="Verdana" w:cs="Times New Roman"/>
                <w:color w:val="2D7BCF"/>
                <w:sz w:val="17"/>
                <w:szCs w:val="17"/>
                <w:lang w:eastAsia="en-US"/>
              </w:rPr>
              <w:t>US20070037165</w:t>
            </w:r>
            <w:r w:rsidRPr="00BB7903">
              <w:rPr>
                <w:rFonts w:ascii="Verdana" w:eastAsia="Times New Roman" w:hAnsi="Verdana" w:cs="Times New Roman"/>
                <w:color w:val="000000"/>
                <w:sz w:val="17"/>
                <w:szCs w:val="17"/>
                <w:lang w:eastAsia="en-US"/>
              </w:rPr>
              <w:fldChar w:fldCharType="end"/>
            </w:r>
            <w:r w:rsidRPr="00BB7903">
              <w:rPr>
                <w:rFonts w:ascii="Verdana" w:eastAsia="Times New Roman" w:hAnsi="Verdana" w:cs="Times New Roman"/>
                <w:color w:val="000000"/>
                <w:sz w:val="17"/>
                <w:szCs w:val="17"/>
                <w:lang w:eastAsia="en-US"/>
              </w:rPr>
              <w:t>; </w:t>
            </w:r>
            <w:r w:rsidRPr="00BB7903">
              <w:rPr>
                <w:rFonts w:ascii="Verdana" w:eastAsia="Times New Roman" w:hAnsi="Verdana" w:cs="Times New Roman"/>
                <w:color w:val="000000"/>
                <w:sz w:val="17"/>
                <w:szCs w:val="17"/>
                <w:lang w:eastAsia="en-US"/>
              </w:rPr>
              <w:fldChar w:fldCharType="begin"/>
            </w:r>
            <w:r w:rsidRPr="00BB7903">
              <w:rPr>
                <w:rFonts w:ascii="Verdana" w:eastAsia="Times New Roman" w:hAnsi="Verdana" w:cs="Times New Roman"/>
                <w:color w:val="000000"/>
                <w:sz w:val="17"/>
                <w:szCs w:val="17"/>
                <w:lang w:eastAsia="en-US"/>
              </w:rPr>
              <w:instrText xml:space="preserve"> HYPERLINK "https://my.genomequest.com/query?do=gqfetch&amp;db=GQPAT_GOLD_NUC&amp;filter=(filters:!((O:CT,P:SEQUENCE_PN,V:US6812339)),matchtype:AND,ver:2)" \o "Click here for all nucleotide sequences with this patent number" \t "_blank" </w:instrText>
            </w:r>
            <w:r w:rsidRPr="00BB7903">
              <w:rPr>
                <w:rFonts w:ascii="Verdana" w:eastAsia="Times New Roman" w:hAnsi="Verdana" w:cs="Times New Roman"/>
                <w:color w:val="000000"/>
                <w:sz w:val="17"/>
                <w:szCs w:val="17"/>
                <w:lang w:eastAsia="en-US"/>
              </w:rPr>
              <w:fldChar w:fldCharType="separate"/>
            </w:r>
            <w:r w:rsidRPr="00BB7903">
              <w:rPr>
                <w:rFonts w:ascii="Verdana" w:eastAsia="Times New Roman" w:hAnsi="Verdana" w:cs="Times New Roman"/>
                <w:color w:val="2D7BCF"/>
                <w:sz w:val="17"/>
                <w:szCs w:val="17"/>
                <w:lang w:eastAsia="en-US"/>
              </w:rPr>
              <w:t>US6812339</w:t>
            </w:r>
            <w:r w:rsidRPr="00BB7903">
              <w:rPr>
                <w:rFonts w:ascii="Verdana" w:eastAsia="Times New Roman" w:hAnsi="Verdana" w:cs="Times New Roman"/>
                <w:color w:val="000000"/>
                <w:sz w:val="17"/>
                <w:szCs w:val="17"/>
                <w:lang w:eastAsia="en-US"/>
              </w:rPr>
              <w:fldChar w:fldCharType="end"/>
            </w:r>
            <w:r w:rsidRPr="00BB7903">
              <w:rPr>
                <w:rFonts w:ascii="Verdana" w:eastAsia="Times New Roman" w:hAnsi="Verdana" w:cs="Times New Roman"/>
                <w:color w:val="000000"/>
                <w:sz w:val="17"/>
                <w:szCs w:val="17"/>
                <w:lang w:eastAsia="en-US"/>
              </w:rPr>
              <w:t>;</w:t>
            </w:r>
          </w:p>
        </w:tc>
      </w:tr>
      <w:tr w:rsidR="00BB7903" w:rsidRPr="00BB7903" w14:paraId="62D18ADD" w14:textId="77777777" w:rsidTr="00BB7903">
        <w:tc>
          <w:tcPr>
            <w:tcW w:w="1800" w:type="dxa"/>
            <w:tcBorders>
              <w:bottom w:val="single" w:sz="6" w:space="0" w:color="AFAFAF"/>
            </w:tcBorders>
            <w:shd w:val="clear" w:color="auto" w:fill="EFEFEF"/>
            <w:tcMar>
              <w:top w:w="60" w:type="dxa"/>
              <w:left w:w="75" w:type="dxa"/>
              <w:bottom w:w="60" w:type="dxa"/>
              <w:right w:w="75" w:type="dxa"/>
            </w:tcMar>
            <w:hideMark/>
          </w:tcPr>
          <w:p w14:paraId="2114A1A6" w14:textId="77777777" w:rsidR="00BB7903" w:rsidRPr="00BB7903" w:rsidRDefault="00BB7903" w:rsidP="00BB7903">
            <w:pPr>
              <w:spacing w:after="0"/>
              <w:rPr>
                <w:rFonts w:ascii="Verdana" w:eastAsia="Times New Roman" w:hAnsi="Verdana" w:cs="Times New Roman"/>
                <w:color w:val="000000"/>
                <w:sz w:val="17"/>
                <w:szCs w:val="17"/>
                <w:lang w:eastAsia="en-US"/>
              </w:rPr>
            </w:pPr>
            <w:r w:rsidRPr="00BB7903">
              <w:rPr>
                <w:rFonts w:ascii="Verdana" w:eastAsia="Times New Roman" w:hAnsi="Verdana" w:cs="Times New Roman"/>
                <w:color w:val="000000"/>
                <w:sz w:val="17"/>
                <w:szCs w:val="17"/>
                <w:lang w:eastAsia="en-US"/>
              </w:rPr>
              <w:t>Equivalents member type</w:t>
            </w:r>
          </w:p>
        </w:tc>
        <w:tc>
          <w:tcPr>
            <w:tcW w:w="0" w:type="auto"/>
            <w:tcBorders>
              <w:bottom w:val="single" w:sz="6" w:space="0" w:color="AFAFAF"/>
            </w:tcBorders>
            <w:tcMar>
              <w:top w:w="60" w:type="dxa"/>
              <w:left w:w="105" w:type="dxa"/>
              <w:bottom w:w="60" w:type="dxa"/>
              <w:right w:w="75" w:type="dxa"/>
            </w:tcMar>
            <w:hideMark/>
          </w:tcPr>
          <w:p w14:paraId="2F8A2C48" w14:textId="77777777" w:rsidR="00BB7903" w:rsidRPr="00BB7903" w:rsidRDefault="00BB7903" w:rsidP="00BB7903">
            <w:pPr>
              <w:spacing w:after="0"/>
              <w:rPr>
                <w:rFonts w:ascii="Verdana" w:eastAsia="Times New Roman" w:hAnsi="Verdana" w:cs="Times New Roman"/>
                <w:color w:val="000000"/>
                <w:sz w:val="17"/>
                <w:szCs w:val="17"/>
                <w:lang w:eastAsia="en-US"/>
              </w:rPr>
            </w:pPr>
            <w:proofErr w:type="gramStart"/>
            <w:r w:rsidRPr="00BB7903">
              <w:rPr>
                <w:rFonts w:ascii="Verdana" w:eastAsia="Times New Roman" w:hAnsi="Verdana" w:cs="Times New Roman"/>
                <w:color w:val="000000"/>
                <w:sz w:val="17"/>
                <w:szCs w:val="17"/>
                <w:lang w:eastAsia="en-US"/>
              </w:rPr>
              <w:t>representative</w:t>
            </w:r>
            <w:proofErr w:type="gramEnd"/>
          </w:p>
        </w:tc>
      </w:tr>
      <w:tr w:rsidR="00BB7903" w:rsidRPr="00BB7903" w14:paraId="3A613A67" w14:textId="77777777" w:rsidTr="00BB7903">
        <w:tc>
          <w:tcPr>
            <w:tcW w:w="1800" w:type="dxa"/>
            <w:tcBorders>
              <w:bottom w:val="single" w:sz="6" w:space="0" w:color="AFAFAF"/>
            </w:tcBorders>
            <w:shd w:val="clear" w:color="auto" w:fill="EFEFEF"/>
            <w:tcMar>
              <w:top w:w="60" w:type="dxa"/>
              <w:left w:w="75" w:type="dxa"/>
              <w:bottom w:w="60" w:type="dxa"/>
              <w:right w:w="75" w:type="dxa"/>
            </w:tcMar>
            <w:hideMark/>
          </w:tcPr>
          <w:p w14:paraId="1BC92FC8" w14:textId="77777777" w:rsidR="00BB7903" w:rsidRPr="00BB7903" w:rsidRDefault="00BB7903" w:rsidP="00BB7903">
            <w:pPr>
              <w:spacing w:after="0"/>
              <w:rPr>
                <w:rFonts w:ascii="Verdana" w:eastAsia="Times New Roman" w:hAnsi="Verdana" w:cs="Times New Roman"/>
                <w:color w:val="000000"/>
                <w:sz w:val="17"/>
                <w:szCs w:val="17"/>
                <w:lang w:eastAsia="en-US"/>
              </w:rPr>
            </w:pPr>
            <w:r w:rsidRPr="00BB7903">
              <w:rPr>
                <w:rFonts w:ascii="Verdana" w:eastAsia="Times New Roman" w:hAnsi="Verdana" w:cs="Times New Roman"/>
                <w:color w:val="000000"/>
                <w:sz w:val="17"/>
                <w:szCs w:val="17"/>
                <w:lang w:eastAsia="en-US"/>
              </w:rPr>
              <w:t>Publication date</w:t>
            </w:r>
          </w:p>
        </w:tc>
        <w:tc>
          <w:tcPr>
            <w:tcW w:w="0" w:type="auto"/>
            <w:tcBorders>
              <w:bottom w:val="single" w:sz="6" w:space="0" w:color="AFAFAF"/>
            </w:tcBorders>
            <w:tcMar>
              <w:top w:w="60" w:type="dxa"/>
              <w:left w:w="105" w:type="dxa"/>
              <w:bottom w:w="60" w:type="dxa"/>
              <w:right w:w="75" w:type="dxa"/>
            </w:tcMar>
            <w:hideMark/>
          </w:tcPr>
          <w:p w14:paraId="103AC9ED" w14:textId="77777777" w:rsidR="00BB7903" w:rsidRPr="00BB7903" w:rsidRDefault="00BB7903" w:rsidP="00BB7903">
            <w:pPr>
              <w:spacing w:after="0"/>
              <w:rPr>
                <w:rFonts w:ascii="Verdana" w:eastAsia="Times New Roman" w:hAnsi="Verdana" w:cs="Times New Roman"/>
                <w:color w:val="000000"/>
                <w:sz w:val="17"/>
                <w:szCs w:val="17"/>
                <w:lang w:eastAsia="en-US"/>
              </w:rPr>
            </w:pPr>
            <w:r w:rsidRPr="00BB7903">
              <w:rPr>
                <w:rFonts w:ascii="Verdana" w:eastAsia="Times New Roman" w:hAnsi="Verdana" w:cs="Times New Roman"/>
                <w:color w:val="000000"/>
                <w:sz w:val="17"/>
                <w:szCs w:val="17"/>
                <w:lang w:eastAsia="en-US"/>
              </w:rPr>
              <w:t>02-Nov-2004</w:t>
            </w:r>
          </w:p>
        </w:tc>
      </w:tr>
      <w:tr w:rsidR="00BB7903" w:rsidRPr="00BB7903" w14:paraId="62EA2C97" w14:textId="77777777" w:rsidTr="00BB7903">
        <w:tc>
          <w:tcPr>
            <w:tcW w:w="1800" w:type="dxa"/>
            <w:tcBorders>
              <w:bottom w:val="single" w:sz="6" w:space="0" w:color="AFAFAF"/>
            </w:tcBorders>
            <w:shd w:val="clear" w:color="auto" w:fill="EFEFEF"/>
            <w:tcMar>
              <w:top w:w="60" w:type="dxa"/>
              <w:left w:w="75" w:type="dxa"/>
              <w:bottom w:w="60" w:type="dxa"/>
              <w:right w:w="75" w:type="dxa"/>
            </w:tcMar>
            <w:hideMark/>
          </w:tcPr>
          <w:p w14:paraId="3F0A48D3" w14:textId="77777777" w:rsidR="00BB7903" w:rsidRPr="00BB7903" w:rsidRDefault="00BB7903" w:rsidP="00BB7903">
            <w:pPr>
              <w:spacing w:after="0"/>
              <w:rPr>
                <w:rFonts w:ascii="Verdana" w:eastAsia="Times New Roman" w:hAnsi="Verdana" w:cs="Times New Roman"/>
                <w:color w:val="000000"/>
                <w:sz w:val="17"/>
                <w:szCs w:val="17"/>
                <w:lang w:eastAsia="en-US"/>
              </w:rPr>
            </w:pPr>
            <w:r w:rsidRPr="00BB7903">
              <w:rPr>
                <w:rFonts w:ascii="Verdana" w:eastAsia="Times New Roman" w:hAnsi="Verdana" w:cs="Times New Roman"/>
                <w:color w:val="000000"/>
                <w:sz w:val="17"/>
                <w:szCs w:val="17"/>
                <w:lang w:eastAsia="en-US"/>
              </w:rPr>
              <w:t>Date of entry</w:t>
            </w:r>
          </w:p>
        </w:tc>
        <w:tc>
          <w:tcPr>
            <w:tcW w:w="0" w:type="auto"/>
            <w:tcBorders>
              <w:bottom w:val="single" w:sz="6" w:space="0" w:color="AFAFAF"/>
            </w:tcBorders>
            <w:tcMar>
              <w:top w:w="60" w:type="dxa"/>
              <w:left w:w="105" w:type="dxa"/>
              <w:bottom w:w="60" w:type="dxa"/>
              <w:right w:w="75" w:type="dxa"/>
            </w:tcMar>
            <w:hideMark/>
          </w:tcPr>
          <w:p w14:paraId="0898A477" w14:textId="77777777" w:rsidR="00BB7903" w:rsidRPr="00BB7903" w:rsidRDefault="00BB7903" w:rsidP="00BB7903">
            <w:pPr>
              <w:spacing w:after="0"/>
              <w:rPr>
                <w:rFonts w:ascii="Verdana" w:eastAsia="Times New Roman" w:hAnsi="Verdana" w:cs="Times New Roman"/>
                <w:color w:val="000000"/>
                <w:sz w:val="17"/>
                <w:szCs w:val="17"/>
                <w:lang w:eastAsia="en-US"/>
              </w:rPr>
            </w:pPr>
            <w:r w:rsidRPr="00BB7903">
              <w:rPr>
                <w:rFonts w:ascii="Verdana" w:eastAsia="Times New Roman" w:hAnsi="Verdana" w:cs="Times New Roman"/>
                <w:color w:val="000000"/>
                <w:sz w:val="17"/>
                <w:szCs w:val="17"/>
                <w:lang w:eastAsia="en-US"/>
              </w:rPr>
              <w:t>05-Mar-2006</w:t>
            </w:r>
          </w:p>
        </w:tc>
      </w:tr>
      <w:tr w:rsidR="00BB7903" w:rsidRPr="00BB7903" w14:paraId="0B8E9E20" w14:textId="77777777" w:rsidTr="00BB7903">
        <w:tc>
          <w:tcPr>
            <w:tcW w:w="1800" w:type="dxa"/>
            <w:tcBorders>
              <w:bottom w:val="single" w:sz="6" w:space="0" w:color="AFAFAF"/>
            </w:tcBorders>
            <w:shd w:val="clear" w:color="auto" w:fill="EFEFEF"/>
            <w:tcMar>
              <w:top w:w="60" w:type="dxa"/>
              <w:left w:w="75" w:type="dxa"/>
              <w:bottom w:w="60" w:type="dxa"/>
              <w:right w:w="75" w:type="dxa"/>
            </w:tcMar>
            <w:hideMark/>
          </w:tcPr>
          <w:p w14:paraId="4CBD8202" w14:textId="77777777" w:rsidR="00BB7903" w:rsidRPr="00BB7903" w:rsidRDefault="00BB7903" w:rsidP="00BB7903">
            <w:pPr>
              <w:spacing w:after="0"/>
              <w:rPr>
                <w:rFonts w:ascii="Verdana" w:eastAsia="Times New Roman" w:hAnsi="Verdana" w:cs="Times New Roman"/>
                <w:color w:val="000000"/>
                <w:sz w:val="17"/>
                <w:szCs w:val="17"/>
                <w:lang w:eastAsia="en-US"/>
              </w:rPr>
            </w:pPr>
            <w:r w:rsidRPr="00BB7903">
              <w:rPr>
                <w:rFonts w:ascii="Verdana" w:eastAsia="Times New Roman" w:hAnsi="Verdana" w:cs="Times New Roman"/>
                <w:color w:val="000000"/>
                <w:sz w:val="17"/>
                <w:szCs w:val="17"/>
                <w:lang w:eastAsia="en-US"/>
              </w:rPr>
              <w:t>Patent filing date</w:t>
            </w:r>
          </w:p>
        </w:tc>
        <w:tc>
          <w:tcPr>
            <w:tcW w:w="0" w:type="auto"/>
            <w:tcBorders>
              <w:bottom w:val="single" w:sz="6" w:space="0" w:color="AFAFAF"/>
            </w:tcBorders>
            <w:tcMar>
              <w:top w:w="60" w:type="dxa"/>
              <w:left w:w="105" w:type="dxa"/>
              <w:bottom w:w="60" w:type="dxa"/>
              <w:right w:w="75" w:type="dxa"/>
            </w:tcMar>
            <w:hideMark/>
          </w:tcPr>
          <w:p w14:paraId="1D3168CF" w14:textId="77777777" w:rsidR="00BB7903" w:rsidRPr="00BB7903" w:rsidRDefault="00BB7903" w:rsidP="00BB7903">
            <w:pPr>
              <w:spacing w:after="0"/>
              <w:rPr>
                <w:rFonts w:ascii="Verdana" w:eastAsia="Times New Roman" w:hAnsi="Verdana" w:cs="Times New Roman"/>
                <w:color w:val="000000"/>
                <w:sz w:val="17"/>
                <w:szCs w:val="17"/>
                <w:lang w:eastAsia="en-US"/>
              </w:rPr>
            </w:pPr>
            <w:r w:rsidRPr="00BB7903">
              <w:rPr>
                <w:rFonts w:ascii="Verdana" w:eastAsia="Times New Roman" w:hAnsi="Verdana" w:cs="Times New Roman"/>
                <w:color w:val="000000"/>
                <w:sz w:val="17"/>
                <w:szCs w:val="17"/>
                <w:lang w:eastAsia="en-US"/>
              </w:rPr>
              <w:t>10-Sep-2001</w:t>
            </w:r>
          </w:p>
        </w:tc>
      </w:tr>
      <w:tr w:rsidR="00BB7903" w:rsidRPr="00BB7903" w14:paraId="1F3B06D2" w14:textId="77777777" w:rsidTr="00BB7903">
        <w:tc>
          <w:tcPr>
            <w:tcW w:w="1800" w:type="dxa"/>
            <w:tcBorders>
              <w:bottom w:val="single" w:sz="6" w:space="0" w:color="AFAFAF"/>
            </w:tcBorders>
            <w:shd w:val="clear" w:color="auto" w:fill="EFEFEF"/>
            <w:tcMar>
              <w:top w:w="60" w:type="dxa"/>
              <w:left w:w="75" w:type="dxa"/>
              <w:bottom w:w="60" w:type="dxa"/>
              <w:right w:w="75" w:type="dxa"/>
            </w:tcMar>
            <w:hideMark/>
          </w:tcPr>
          <w:p w14:paraId="7954EBB1" w14:textId="77777777" w:rsidR="00BB7903" w:rsidRPr="00BB7903" w:rsidRDefault="00BB7903" w:rsidP="00BB7903">
            <w:pPr>
              <w:spacing w:after="0"/>
              <w:rPr>
                <w:rFonts w:ascii="Verdana" w:eastAsia="Times New Roman" w:hAnsi="Verdana" w:cs="Times New Roman"/>
                <w:color w:val="000000"/>
                <w:sz w:val="17"/>
                <w:szCs w:val="17"/>
                <w:lang w:eastAsia="en-US"/>
              </w:rPr>
            </w:pPr>
            <w:r w:rsidRPr="00BB7903">
              <w:rPr>
                <w:rFonts w:ascii="Verdana" w:eastAsia="Times New Roman" w:hAnsi="Verdana" w:cs="Times New Roman"/>
                <w:color w:val="000000"/>
                <w:sz w:val="17"/>
                <w:szCs w:val="17"/>
                <w:lang w:eastAsia="en-US"/>
              </w:rPr>
              <w:t>Earliest priority date</w:t>
            </w:r>
          </w:p>
        </w:tc>
        <w:tc>
          <w:tcPr>
            <w:tcW w:w="0" w:type="auto"/>
            <w:tcBorders>
              <w:bottom w:val="single" w:sz="6" w:space="0" w:color="AFAFAF"/>
            </w:tcBorders>
            <w:tcMar>
              <w:top w:w="60" w:type="dxa"/>
              <w:left w:w="105" w:type="dxa"/>
              <w:bottom w:w="60" w:type="dxa"/>
              <w:right w:w="75" w:type="dxa"/>
            </w:tcMar>
            <w:hideMark/>
          </w:tcPr>
          <w:p w14:paraId="49E2DCBC" w14:textId="77777777" w:rsidR="00BB7903" w:rsidRPr="00BB7903" w:rsidRDefault="00BB7903" w:rsidP="00BB7903">
            <w:pPr>
              <w:spacing w:after="0"/>
              <w:rPr>
                <w:rFonts w:ascii="Verdana" w:eastAsia="Times New Roman" w:hAnsi="Verdana" w:cs="Times New Roman"/>
                <w:color w:val="000000"/>
                <w:sz w:val="17"/>
                <w:szCs w:val="17"/>
                <w:lang w:eastAsia="en-US"/>
              </w:rPr>
            </w:pPr>
            <w:r w:rsidRPr="00BB7903">
              <w:rPr>
                <w:rFonts w:ascii="Verdana" w:eastAsia="Times New Roman" w:hAnsi="Verdana" w:cs="Times New Roman"/>
                <w:color w:val="000000"/>
                <w:sz w:val="17"/>
                <w:szCs w:val="17"/>
                <w:lang w:eastAsia="en-US"/>
              </w:rPr>
              <w:t>08-Sep-2000</w:t>
            </w:r>
          </w:p>
        </w:tc>
      </w:tr>
      <w:tr w:rsidR="00BB7903" w:rsidRPr="00BB7903" w14:paraId="449EC63F" w14:textId="77777777" w:rsidTr="00BB7903">
        <w:tc>
          <w:tcPr>
            <w:tcW w:w="1800" w:type="dxa"/>
            <w:tcBorders>
              <w:bottom w:val="single" w:sz="6" w:space="0" w:color="AFAFAF"/>
            </w:tcBorders>
            <w:shd w:val="clear" w:color="auto" w:fill="EFEFEF"/>
            <w:tcMar>
              <w:top w:w="60" w:type="dxa"/>
              <w:left w:w="75" w:type="dxa"/>
              <w:bottom w:w="60" w:type="dxa"/>
              <w:right w:w="75" w:type="dxa"/>
            </w:tcMar>
            <w:hideMark/>
          </w:tcPr>
          <w:p w14:paraId="368156B2" w14:textId="77777777" w:rsidR="00BB7903" w:rsidRPr="00BB7903" w:rsidRDefault="00BB7903" w:rsidP="00BB7903">
            <w:pPr>
              <w:spacing w:after="0"/>
              <w:rPr>
                <w:rFonts w:ascii="Verdana" w:eastAsia="Times New Roman" w:hAnsi="Verdana" w:cs="Times New Roman"/>
                <w:color w:val="000000"/>
                <w:sz w:val="17"/>
                <w:szCs w:val="17"/>
                <w:lang w:eastAsia="en-US"/>
              </w:rPr>
            </w:pPr>
            <w:r w:rsidRPr="00BB7903">
              <w:rPr>
                <w:rFonts w:ascii="Verdana" w:eastAsia="Times New Roman" w:hAnsi="Verdana" w:cs="Times New Roman"/>
                <w:color w:val="000000"/>
                <w:sz w:val="17"/>
                <w:szCs w:val="17"/>
                <w:lang w:eastAsia="en-US"/>
              </w:rPr>
              <w:t xml:space="preserve">Earliest pub. </w:t>
            </w:r>
            <w:proofErr w:type="gramStart"/>
            <w:r w:rsidRPr="00BB7903">
              <w:rPr>
                <w:rFonts w:ascii="Verdana" w:eastAsia="Times New Roman" w:hAnsi="Verdana" w:cs="Times New Roman"/>
                <w:color w:val="000000"/>
                <w:sz w:val="17"/>
                <w:szCs w:val="17"/>
                <w:lang w:eastAsia="en-US"/>
              </w:rPr>
              <w:t>date</w:t>
            </w:r>
            <w:proofErr w:type="gramEnd"/>
          </w:p>
        </w:tc>
        <w:tc>
          <w:tcPr>
            <w:tcW w:w="0" w:type="auto"/>
            <w:tcBorders>
              <w:bottom w:val="single" w:sz="6" w:space="0" w:color="AFAFAF"/>
            </w:tcBorders>
            <w:tcMar>
              <w:top w:w="60" w:type="dxa"/>
              <w:left w:w="105" w:type="dxa"/>
              <w:bottom w:w="60" w:type="dxa"/>
              <w:right w:w="75" w:type="dxa"/>
            </w:tcMar>
            <w:hideMark/>
          </w:tcPr>
          <w:p w14:paraId="1AE7AB2E" w14:textId="77777777" w:rsidR="00BB7903" w:rsidRPr="00BB7903" w:rsidRDefault="00BB7903" w:rsidP="00BB7903">
            <w:pPr>
              <w:spacing w:after="0"/>
              <w:rPr>
                <w:rFonts w:ascii="Verdana" w:eastAsia="Times New Roman" w:hAnsi="Verdana" w:cs="Times New Roman"/>
                <w:color w:val="000000"/>
                <w:sz w:val="17"/>
                <w:szCs w:val="17"/>
                <w:lang w:eastAsia="en-US"/>
              </w:rPr>
            </w:pPr>
            <w:r w:rsidRPr="00BB7903">
              <w:rPr>
                <w:rFonts w:ascii="Verdana" w:eastAsia="Times New Roman" w:hAnsi="Verdana" w:cs="Times New Roman"/>
                <w:color w:val="000000"/>
                <w:sz w:val="17"/>
                <w:szCs w:val="17"/>
                <w:lang w:eastAsia="en-US"/>
              </w:rPr>
              <w:t>02-Nov-2004</w:t>
            </w:r>
          </w:p>
        </w:tc>
      </w:tr>
      <w:tr w:rsidR="00BB7903" w:rsidRPr="00BB7903" w14:paraId="7FDF484A" w14:textId="77777777" w:rsidTr="00BB7903">
        <w:tc>
          <w:tcPr>
            <w:tcW w:w="1800" w:type="dxa"/>
            <w:tcBorders>
              <w:bottom w:val="single" w:sz="6" w:space="0" w:color="AFAFAF"/>
            </w:tcBorders>
            <w:shd w:val="clear" w:color="auto" w:fill="EFEFEF"/>
            <w:tcMar>
              <w:top w:w="60" w:type="dxa"/>
              <w:left w:w="75" w:type="dxa"/>
              <w:bottom w:w="60" w:type="dxa"/>
              <w:right w:w="75" w:type="dxa"/>
            </w:tcMar>
            <w:hideMark/>
          </w:tcPr>
          <w:p w14:paraId="1A28441E" w14:textId="77777777" w:rsidR="00BB7903" w:rsidRPr="00BB7903" w:rsidRDefault="00BB7903" w:rsidP="00BB7903">
            <w:pPr>
              <w:spacing w:after="0"/>
              <w:rPr>
                <w:rFonts w:ascii="Verdana" w:eastAsia="Times New Roman" w:hAnsi="Verdana" w:cs="Times New Roman"/>
                <w:color w:val="000000"/>
                <w:sz w:val="17"/>
                <w:szCs w:val="17"/>
                <w:lang w:eastAsia="en-US"/>
              </w:rPr>
            </w:pPr>
            <w:r w:rsidRPr="00BB7903">
              <w:rPr>
                <w:rFonts w:ascii="Verdana" w:eastAsia="Times New Roman" w:hAnsi="Verdana" w:cs="Times New Roman"/>
                <w:color w:val="000000"/>
                <w:sz w:val="17"/>
                <w:szCs w:val="17"/>
                <w:lang w:eastAsia="en-US"/>
              </w:rPr>
              <w:t>Legal status</w:t>
            </w:r>
          </w:p>
        </w:tc>
        <w:tc>
          <w:tcPr>
            <w:tcW w:w="0" w:type="auto"/>
            <w:tcBorders>
              <w:bottom w:val="single" w:sz="6" w:space="0" w:color="AFAFAF"/>
            </w:tcBorders>
            <w:tcMar>
              <w:top w:w="60" w:type="dxa"/>
              <w:left w:w="105" w:type="dxa"/>
              <w:bottom w:w="60" w:type="dxa"/>
              <w:right w:w="75" w:type="dxa"/>
            </w:tcMar>
            <w:hideMark/>
          </w:tcPr>
          <w:p w14:paraId="15C9F596" w14:textId="77777777" w:rsidR="00BB7903" w:rsidRPr="00BB7903" w:rsidRDefault="00BB7903" w:rsidP="00BB7903">
            <w:pPr>
              <w:spacing w:after="0"/>
              <w:rPr>
                <w:rFonts w:ascii="Verdana" w:eastAsia="Times New Roman" w:hAnsi="Verdana" w:cs="Times New Roman"/>
                <w:color w:val="000000"/>
                <w:sz w:val="17"/>
                <w:szCs w:val="17"/>
                <w:lang w:eastAsia="en-US"/>
              </w:rPr>
            </w:pPr>
            <w:r w:rsidRPr="00BB7903">
              <w:rPr>
                <w:rFonts w:ascii="Verdana" w:eastAsia="Times New Roman" w:hAnsi="Verdana" w:cs="Times New Roman"/>
                <w:color w:val="000000"/>
                <w:sz w:val="17"/>
                <w:szCs w:val="17"/>
                <w:lang w:eastAsia="en-US"/>
              </w:rPr>
              <w:t>Granted</w:t>
            </w:r>
          </w:p>
        </w:tc>
      </w:tr>
      <w:tr w:rsidR="00BB7903" w:rsidRPr="00BB7903" w14:paraId="6364CAFA" w14:textId="77777777" w:rsidTr="00BB7903">
        <w:tc>
          <w:tcPr>
            <w:tcW w:w="1800" w:type="dxa"/>
            <w:tcBorders>
              <w:bottom w:val="single" w:sz="6" w:space="0" w:color="AFAFAF"/>
            </w:tcBorders>
            <w:shd w:val="clear" w:color="auto" w:fill="EFEFEF"/>
            <w:tcMar>
              <w:top w:w="60" w:type="dxa"/>
              <w:left w:w="75" w:type="dxa"/>
              <w:bottom w:w="60" w:type="dxa"/>
              <w:right w:w="75" w:type="dxa"/>
            </w:tcMar>
            <w:hideMark/>
          </w:tcPr>
          <w:p w14:paraId="33E5460E" w14:textId="77777777" w:rsidR="00BB7903" w:rsidRPr="00BB7903" w:rsidRDefault="00BB7903" w:rsidP="00BB7903">
            <w:pPr>
              <w:spacing w:after="0"/>
              <w:rPr>
                <w:rFonts w:ascii="Verdana" w:eastAsia="Times New Roman" w:hAnsi="Verdana" w:cs="Times New Roman"/>
                <w:color w:val="000000"/>
                <w:sz w:val="17"/>
                <w:szCs w:val="17"/>
                <w:lang w:eastAsia="en-US"/>
              </w:rPr>
            </w:pPr>
            <w:r w:rsidRPr="00BB7903">
              <w:rPr>
                <w:rFonts w:ascii="Verdana" w:eastAsia="Times New Roman" w:hAnsi="Verdana" w:cs="Times New Roman"/>
                <w:color w:val="000000"/>
                <w:sz w:val="17"/>
                <w:szCs w:val="17"/>
                <w:lang w:eastAsia="en-US"/>
              </w:rPr>
              <w:t>Detailed legal status</w:t>
            </w:r>
          </w:p>
        </w:tc>
        <w:tc>
          <w:tcPr>
            <w:tcW w:w="0" w:type="auto"/>
            <w:tcBorders>
              <w:bottom w:val="single" w:sz="6" w:space="0" w:color="AFAFAF"/>
            </w:tcBorders>
            <w:tcMar>
              <w:top w:w="60" w:type="dxa"/>
              <w:left w:w="105" w:type="dxa"/>
              <w:bottom w:w="60" w:type="dxa"/>
              <w:right w:w="75" w:type="dxa"/>
            </w:tcMar>
            <w:hideMark/>
          </w:tcPr>
          <w:p w14:paraId="7DBD54A2" w14:textId="77777777" w:rsidR="00BB7903" w:rsidRPr="00BB7903" w:rsidRDefault="00BB7903" w:rsidP="00BB7903">
            <w:pPr>
              <w:spacing w:after="0"/>
              <w:rPr>
                <w:rFonts w:ascii="Verdana" w:eastAsia="Times New Roman" w:hAnsi="Verdana" w:cs="Times New Roman"/>
                <w:color w:val="000000"/>
                <w:sz w:val="17"/>
                <w:szCs w:val="17"/>
                <w:lang w:eastAsia="en-US"/>
              </w:rPr>
            </w:pPr>
            <w:r w:rsidRPr="00BB7903">
              <w:rPr>
                <w:rFonts w:ascii="Verdana" w:eastAsia="Times New Roman" w:hAnsi="Verdana" w:cs="Times New Roman"/>
                <w:color w:val="000000"/>
                <w:sz w:val="17"/>
                <w:szCs w:val="17"/>
                <w:lang w:eastAsia="en-US"/>
              </w:rPr>
              <w:t xml:space="preserve">Granted patent as first publication / Reexam. </w:t>
            </w:r>
            <w:proofErr w:type="gramStart"/>
            <w:r w:rsidRPr="00BB7903">
              <w:rPr>
                <w:rFonts w:ascii="Verdana" w:eastAsia="Times New Roman" w:hAnsi="Verdana" w:cs="Times New Roman"/>
                <w:color w:val="000000"/>
                <w:sz w:val="17"/>
                <w:szCs w:val="17"/>
                <w:lang w:eastAsia="en-US"/>
              </w:rPr>
              <w:t>certif</w:t>
            </w:r>
            <w:proofErr w:type="gramEnd"/>
            <w:r w:rsidRPr="00BB7903">
              <w:rPr>
                <w:rFonts w:ascii="Verdana" w:eastAsia="Times New Roman" w:hAnsi="Verdana" w:cs="Times New Roman"/>
                <w:color w:val="000000"/>
                <w:sz w:val="17"/>
                <w:szCs w:val="17"/>
                <w:lang w:eastAsia="en-US"/>
              </w:rPr>
              <w:t>. 1st reexam.; 2004-11-02</w:t>
            </w:r>
          </w:p>
        </w:tc>
      </w:tr>
      <w:tr w:rsidR="00BB7903" w:rsidRPr="00BB7903" w14:paraId="6392A673" w14:textId="77777777" w:rsidTr="00BB7903">
        <w:tc>
          <w:tcPr>
            <w:tcW w:w="1800" w:type="dxa"/>
            <w:tcBorders>
              <w:bottom w:val="single" w:sz="6" w:space="0" w:color="AFAFAF"/>
            </w:tcBorders>
            <w:shd w:val="clear" w:color="auto" w:fill="EFEFEF"/>
            <w:tcMar>
              <w:top w:w="60" w:type="dxa"/>
              <w:left w:w="75" w:type="dxa"/>
              <w:bottom w:w="60" w:type="dxa"/>
              <w:right w:w="75" w:type="dxa"/>
            </w:tcMar>
            <w:hideMark/>
          </w:tcPr>
          <w:p w14:paraId="2CCBCA0A" w14:textId="77777777" w:rsidR="00BB7903" w:rsidRPr="00BB7903" w:rsidRDefault="00BB7903" w:rsidP="00BB7903">
            <w:pPr>
              <w:spacing w:after="0"/>
              <w:rPr>
                <w:rFonts w:ascii="Verdana" w:eastAsia="Times New Roman" w:hAnsi="Verdana" w:cs="Times New Roman"/>
                <w:color w:val="000000"/>
                <w:sz w:val="17"/>
                <w:szCs w:val="17"/>
                <w:lang w:eastAsia="en-US"/>
              </w:rPr>
            </w:pPr>
            <w:r w:rsidRPr="00BB7903">
              <w:rPr>
                <w:rFonts w:ascii="Verdana" w:eastAsia="Times New Roman" w:hAnsi="Verdana" w:cs="Times New Roman"/>
                <w:color w:val="000000"/>
                <w:sz w:val="17"/>
                <w:szCs w:val="17"/>
                <w:lang w:eastAsia="en-US"/>
              </w:rPr>
              <w:t>Extended Legal Status</w:t>
            </w:r>
          </w:p>
        </w:tc>
        <w:tc>
          <w:tcPr>
            <w:tcW w:w="0" w:type="auto"/>
            <w:tcBorders>
              <w:bottom w:val="single" w:sz="6" w:space="0" w:color="AFAFAF"/>
            </w:tcBorders>
            <w:tcMar>
              <w:top w:w="60" w:type="dxa"/>
              <w:left w:w="105" w:type="dxa"/>
              <w:bottom w:w="60" w:type="dxa"/>
              <w:right w:w="75" w:type="dxa"/>
            </w:tcMar>
            <w:hideMark/>
          </w:tcPr>
          <w:p w14:paraId="2112A6B8" w14:textId="77777777" w:rsidR="00BB7903" w:rsidRPr="00BB7903" w:rsidRDefault="00BB7903" w:rsidP="00BB7903">
            <w:pPr>
              <w:spacing w:after="0"/>
              <w:rPr>
                <w:rFonts w:ascii="Verdana" w:eastAsia="Times New Roman" w:hAnsi="Verdana" w:cs="Times New Roman"/>
                <w:color w:val="000000"/>
                <w:sz w:val="17"/>
                <w:szCs w:val="17"/>
                <w:lang w:eastAsia="en-US"/>
              </w:rPr>
            </w:pPr>
          </w:p>
        </w:tc>
      </w:tr>
      <w:tr w:rsidR="00BB7903" w:rsidRPr="00BB7903" w14:paraId="01A40246" w14:textId="77777777" w:rsidTr="00BB7903">
        <w:tc>
          <w:tcPr>
            <w:tcW w:w="1800" w:type="dxa"/>
            <w:tcBorders>
              <w:bottom w:val="single" w:sz="6" w:space="0" w:color="AFAFAF"/>
            </w:tcBorders>
            <w:shd w:val="clear" w:color="auto" w:fill="EFEFEF"/>
            <w:tcMar>
              <w:top w:w="60" w:type="dxa"/>
              <w:left w:w="75" w:type="dxa"/>
              <w:bottom w:w="60" w:type="dxa"/>
              <w:right w:w="75" w:type="dxa"/>
            </w:tcMar>
            <w:hideMark/>
          </w:tcPr>
          <w:p w14:paraId="0C08802B" w14:textId="77777777" w:rsidR="00BB7903" w:rsidRPr="00BB7903" w:rsidRDefault="00BB7903" w:rsidP="00BB7903">
            <w:pPr>
              <w:spacing w:after="0"/>
              <w:rPr>
                <w:rFonts w:ascii="Verdana" w:eastAsia="Times New Roman" w:hAnsi="Verdana" w:cs="Times New Roman"/>
                <w:color w:val="000000"/>
                <w:sz w:val="17"/>
                <w:szCs w:val="17"/>
                <w:lang w:eastAsia="en-US"/>
              </w:rPr>
            </w:pPr>
            <w:r w:rsidRPr="00BB7903">
              <w:rPr>
                <w:rFonts w:ascii="Verdana" w:eastAsia="Times New Roman" w:hAnsi="Verdana" w:cs="Times New Roman"/>
                <w:color w:val="000000"/>
                <w:sz w:val="17"/>
                <w:szCs w:val="17"/>
                <w:lang w:eastAsia="en-US"/>
              </w:rPr>
              <w:t>Legal Status National Phase</w:t>
            </w:r>
          </w:p>
        </w:tc>
        <w:tc>
          <w:tcPr>
            <w:tcW w:w="0" w:type="auto"/>
            <w:tcBorders>
              <w:bottom w:val="single" w:sz="6" w:space="0" w:color="AFAFAF"/>
            </w:tcBorders>
            <w:tcMar>
              <w:top w:w="60" w:type="dxa"/>
              <w:left w:w="105" w:type="dxa"/>
              <w:bottom w:w="60" w:type="dxa"/>
              <w:right w:w="75" w:type="dxa"/>
            </w:tcMar>
            <w:hideMark/>
          </w:tcPr>
          <w:p w14:paraId="3D29A4CC" w14:textId="77777777" w:rsidR="00BB7903" w:rsidRPr="00BB7903" w:rsidRDefault="00BB7903" w:rsidP="00BB7903">
            <w:pPr>
              <w:spacing w:after="0"/>
              <w:rPr>
                <w:rFonts w:ascii="Verdana" w:eastAsia="Times New Roman" w:hAnsi="Verdana" w:cs="Times New Roman"/>
                <w:color w:val="000000"/>
                <w:sz w:val="17"/>
                <w:szCs w:val="17"/>
                <w:lang w:eastAsia="en-US"/>
              </w:rPr>
            </w:pPr>
          </w:p>
        </w:tc>
      </w:tr>
      <w:tr w:rsidR="00BB7903" w:rsidRPr="00BB7903" w14:paraId="3DDDD522" w14:textId="77777777" w:rsidTr="00BB7903">
        <w:tc>
          <w:tcPr>
            <w:tcW w:w="1800" w:type="dxa"/>
            <w:tcBorders>
              <w:bottom w:val="single" w:sz="6" w:space="0" w:color="AFAFAF"/>
            </w:tcBorders>
            <w:shd w:val="clear" w:color="auto" w:fill="EFEFEF"/>
            <w:tcMar>
              <w:top w:w="60" w:type="dxa"/>
              <w:left w:w="75" w:type="dxa"/>
              <w:bottom w:w="60" w:type="dxa"/>
              <w:right w:w="75" w:type="dxa"/>
            </w:tcMar>
            <w:hideMark/>
          </w:tcPr>
          <w:p w14:paraId="0BF7FAF2" w14:textId="77777777" w:rsidR="00BB7903" w:rsidRPr="00BB7903" w:rsidRDefault="00BB7903" w:rsidP="00BB7903">
            <w:pPr>
              <w:spacing w:after="0"/>
              <w:rPr>
                <w:rFonts w:ascii="Verdana" w:eastAsia="Times New Roman" w:hAnsi="Verdana" w:cs="Times New Roman"/>
                <w:color w:val="000000"/>
                <w:sz w:val="17"/>
                <w:szCs w:val="17"/>
                <w:lang w:eastAsia="en-US"/>
              </w:rPr>
            </w:pPr>
            <w:r w:rsidRPr="00BB7903">
              <w:rPr>
                <w:rFonts w:ascii="Verdana" w:eastAsia="Times New Roman" w:hAnsi="Verdana" w:cs="Times New Roman"/>
                <w:color w:val="000000"/>
                <w:sz w:val="17"/>
                <w:szCs w:val="17"/>
                <w:lang w:eastAsia="en-US"/>
              </w:rPr>
              <w:t>Comments</w:t>
            </w:r>
          </w:p>
        </w:tc>
        <w:tc>
          <w:tcPr>
            <w:tcW w:w="0" w:type="auto"/>
            <w:tcBorders>
              <w:bottom w:val="single" w:sz="6" w:space="0" w:color="AFAFAF"/>
            </w:tcBorders>
            <w:tcMar>
              <w:top w:w="60" w:type="dxa"/>
              <w:left w:w="105" w:type="dxa"/>
              <w:bottom w:w="60" w:type="dxa"/>
              <w:right w:w="75" w:type="dxa"/>
            </w:tcMar>
            <w:hideMark/>
          </w:tcPr>
          <w:p w14:paraId="4362BC47" w14:textId="77777777" w:rsidR="00BB7903" w:rsidRPr="00BB7903" w:rsidRDefault="00BB7903" w:rsidP="00BB7903">
            <w:pPr>
              <w:spacing w:after="0"/>
              <w:rPr>
                <w:rFonts w:ascii="Verdana" w:eastAsia="Times New Roman" w:hAnsi="Verdana" w:cs="Times New Roman"/>
                <w:color w:val="000000"/>
                <w:sz w:val="17"/>
                <w:szCs w:val="17"/>
                <w:lang w:eastAsia="en-US"/>
              </w:rPr>
            </w:pPr>
            <w:r w:rsidRPr="00BB7903">
              <w:rPr>
                <w:rFonts w:ascii="Verdana" w:eastAsia="Times New Roman" w:hAnsi="Verdana" w:cs="Times New Roman"/>
                <w:color w:val="000000"/>
                <w:sz w:val="17"/>
                <w:szCs w:val="17"/>
                <w:lang w:eastAsia="en-US"/>
              </w:rPr>
              <w:t>The order of this seq. in the PSIPS file is: SEQUENCE: 1</w:t>
            </w:r>
            <w:r w:rsidRPr="00BB7903">
              <w:rPr>
                <w:rFonts w:ascii="Verdana" w:eastAsia="Times New Roman" w:hAnsi="Verdana" w:cs="Times New Roman"/>
                <w:color w:val="000000"/>
                <w:sz w:val="17"/>
                <w:szCs w:val="17"/>
                <w:lang w:eastAsia="en-US"/>
              </w:rPr>
              <w:br/>
              <w:t>Copyright (c) GenomeQuest, Inc. 2013</w:t>
            </w:r>
          </w:p>
        </w:tc>
      </w:tr>
      <w:tr w:rsidR="00BB7903" w:rsidRPr="00BB7903" w14:paraId="0AF407D7" w14:textId="77777777" w:rsidTr="00BB7903">
        <w:tc>
          <w:tcPr>
            <w:tcW w:w="1800" w:type="dxa"/>
            <w:tcBorders>
              <w:bottom w:val="single" w:sz="6" w:space="0" w:color="AFAFAF"/>
            </w:tcBorders>
            <w:shd w:val="clear" w:color="auto" w:fill="EFEFEF"/>
            <w:tcMar>
              <w:top w:w="60" w:type="dxa"/>
              <w:left w:w="75" w:type="dxa"/>
              <w:bottom w:w="60" w:type="dxa"/>
              <w:right w:w="75" w:type="dxa"/>
            </w:tcMar>
            <w:hideMark/>
          </w:tcPr>
          <w:p w14:paraId="024659B7" w14:textId="77777777" w:rsidR="00BB7903" w:rsidRPr="00BB7903" w:rsidRDefault="00BB7903" w:rsidP="00BB7903">
            <w:pPr>
              <w:spacing w:after="0"/>
              <w:rPr>
                <w:rFonts w:ascii="Verdana" w:eastAsia="Times New Roman" w:hAnsi="Verdana" w:cs="Times New Roman"/>
                <w:color w:val="000000"/>
                <w:sz w:val="17"/>
                <w:szCs w:val="17"/>
                <w:lang w:eastAsia="en-US"/>
              </w:rPr>
            </w:pPr>
            <w:r w:rsidRPr="00BB7903">
              <w:rPr>
                <w:rFonts w:ascii="Verdana" w:eastAsia="Times New Roman" w:hAnsi="Verdana" w:cs="Times New Roman"/>
                <w:color w:val="000000"/>
                <w:sz w:val="17"/>
                <w:szCs w:val="17"/>
                <w:lang w:eastAsia="en-US"/>
              </w:rPr>
              <w:t>Subj. seq. length</w:t>
            </w:r>
          </w:p>
        </w:tc>
        <w:tc>
          <w:tcPr>
            <w:tcW w:w="0" w:type="auto"/>
            <w:tcBorders>
              <w:bottom w:val="single" w:sz="6" w:space="0" w:color="AFAFAF"/>
            </w:tcBorders>
            <w:tcMar>
              <w:top w:w="60" w:type="dxa"/>
              <w:left w:w="105" w:type="dxa"/>
              <w:bottom w:w="60" w:type="dxa"/>
              <w:right w:w="75" w:type="dxa"/>
            </w:tcMar>
            <w:hideMark/>
          </w:tcPr>
          <w:p w14:paraId="5FEC6538" w14:textId="77777777" w:rsidR="00BB7903" w:rsidRPr="00BB7903" w:rsidRDefault="00BB7903" w:rsidP="00BB7903">
            <w:pPr>
              <w:spacing w:after="0"/>
              <w:rPr>
                <w:rFonts w:ascii="Verdana" w:eastAsia="Times New Roman" w:hAnsi="Verdana" w:cs="Times New Roman"/>
                <w:color w:val="000000"/>
                <w:sz w:val="17"/>
                <w:szCs w:val="17"/>
                <w:lang w:eastAsia="en-US"/>
              </w:rPr>
            </w:pPr>
            <w:r w:rsidRPr="00BB7903">
              <w:rPr>
                <w:rFonts w:ascii="Verdana" w:eastAsia="Times New Roman" w:hAnsi="Verdana" w:cs="Times New Roman"/>
                <w:color w:val="000000"/>
                <w:sz w:val="17"/>
                <w:szCs w:val="17"/>
                <w:lang w:eastAsia="en-US"/>
              </w:rPr>
              <w:t>9132</w:t>
            </w:r>
          </w:p>
        </w:tc>
      </w:tr>
      <w:tr w:rsidR="00BB7903" w:rsidRPr="00BB7903" w14:paraId="730EAEA9" w14:textId="77777777" w:rsidTr="00BB7903">
        <w:tc>
          <w:tcPr>
            <w:tcW w:w="1800" w:type="dxa"/>
            <w:tcBorders>
              <w:bottom w:val="single" w:sz="6" w:space="0" w:color="AFAFAF"/>
            </w:tcBorders>
            <w:shd w:val="clear" w:color="auto" w:fill="EFEFEF"/>
            <w:tcMar>
              <w:top w:w="60" w:type="dxa"/>
              <w:left w:w="75" w:type="dxa"/>
              <w:bottom w:w="60" w:type="dxa"/>
              <w:right w:w="75" w:type="dxa"/>
            </w:tcMar>
            <w:hideMark/>
          </w:tcPr>
          <w:p w14:paraId="4EDD7C33" w14:textId="77777777" w:rsidR="00BB7903" w:rsidRPr="00BB7903" w:rsidRDefault="00BB7903" w:rsidP="00BB7903">
            <w:pPr>
              <w:spacing w:after="0"/>
              <w:rPr>
                <w:rFonts w:ascii="Verdana" w:eastAsia="Times New Roman" w:hAnsi="Verdana" w:cs="Times New Roman"/>
                <w:color w:val="000000"/>
                <w:sz w:val="17"/>
                <w:szCs w:val="17"/>
                <w:lang w:eastAsia="en-US"/>
              </w:rPr>
            </w:pPr>
            <w:r w:rsidRPr="00BB7903">
              <w:rPr>
                <w:rFonts w:ascii="Verdana" w:eastAsia="Times New Roman" w:hAnsi="Verdana" w:cs="Times New Roman"/>
                <w:color w:val="000000"/>
                <w:sz w:val="17"/>
                <w:szCs w:val="17"/>
                <w:lang w:eastAsia="en-US"/>
              </w:rPr>
              <w:t>Subj. database name</w:t>
            </w:r>
          </w:p>
        </w:tc>
        <w:tc>
          <w:tcPr>
            <w:tcW w:w="0" w:type="auto"/>
            <w:tcBorders>
              <w:bottom w:val="single" w:sz="6" w:space="0" w:color="AFAFAF"/>
            </w:tcBorders>
            <w:tcMar>
              <w:top w:w="60" w:type="dxa"/>
              <w:left w:w="105" w:type="dxa"/>
              <w:bottom w:w="60" w:type="dxa"/>
              <w:right w:w="75" w:type="dxa"/>
            </w:tcMar>
            <w:hideMark/>
          </w:tcPr>
          <w:p w14:paraId="21F29A1A" w14:textId="77777777" w:rsidR="00BB7903" w:rsidRPr="00BB7903" w:rsidRDefault="00BB7903" w:rsidP="00BB7903">
            <w:pPr>
              <w:spacing w:after="0"/>
              <w:rPr>
                <w:rFonts w:ascii="Verdana" w:eastAsia="Times New Roman" w:hAnsi="Verdana" w:cs="Times New Roman"/>
                <w:color w:val="000000"/>
                <w:sz w:val="17"/>
                <w:szCs w:val="17"/>
                <w:lang w:eastAsia="en-US"/>
              </w:rPr>
            </w:pPr>
            <w:r w:rsidRPr="00BB7903">
              <w:rPr>
                <w:rFonts w:ascii="Verdana" w:eastAsia="Times New Roman" w:hAnsi="Verdana" w:cs="Times New Roman"/>
                <w:color w:val="000000"/>
                <w:sz w:val="17"/>
                <w:szCs w:val="17"/>
                <w:lang w:eastAsia="en-US"/>
              </w:rPr>
              <w:t>GQ Pat Gold Nucleotide - Patent sequences</w:t>
            </w:r>
          </w:p>
        </w:tc>
      </w:tr>
      <w:tr w:rsidR="00BB7903" w:rsidRPr="00BB7903" w14:paraId="27B6A2CD" w14:textId="77777777" w:rsidTr="00BB7903">
        <w:tc>
          <w:tcPr>
            <w:tcW w:w="1800" w:type="dxa"/>
            <w:tcBorders>
              <w:bottom w:val="single" w:sz="6" w:space="0" w:color="AFAFAF"/>
            </w:tcBorders>
            <w:shd w:val="clear" w:color="auto" w:fill="EFEFEF"/>
            <w:tcMar>
              <w:top w:w="60" w:type="dxa"/>
              <w:left w:w="75" w:type="dxa"/>
              <w:bottom w:w="60" w:type="dxa"/>
              <w:right w:w="75" w:type="dxa"/>
            </w:tcMar>
            <w:hideMark/>
          </w:tcPr>
          <w:p w14:paraId="154F73B9" w14:textId="77777777" w:rsidR="00BB7903" w:rsidRPr="00BB7903" w:rsidRDefault="00BB7903" w:rsidP="00BB7903">
            <w:pPr>
              <w:spacing w:after="0"/>
              <w:rPr>
                <w:rFonts w:ascii="Verdana" w:eastAsia="Times New Roman" w:hAnsi="Verdana" w:cs="Times New Roman"/>
                <w:color w:val="000000"/>
                <w:sz w:val="17"/>
                <w:szCs w:val="17"/>
                <w:lang w:eastAsia="en-US"/>
              </w:rPr>
            </w:pPr>
            <w:r w:rsidRPr="00BB7903">
              <w:rPr>
                <w:rFonts w:ascii="Verdana" w:eastAsia="Times New Roman" w:hAnsi="Verdana" w:cs="Times New Roman"/>
                <w:color w:val="000000"/>
                <w:sz w:val="17"/>
                <w:szCs w:val="17"/>
                <w:lang w:eastAsia="en-US"/>
              </w:rPr>
              <w:t>Description / Title</w:t>
            </w:r>
          </w:p>
        </w:tc>
        <w:tc>
          <w:tcPr>
            <w:tcW w:w="0" w:type="auto"/>
            <w:tcBorders>
              <w:bottom w:val="single" w:sz="6" w:space="0" w:color="AFAFAF"/>
            </w:tcBorders>
            <w:tcMar>
              <w:top w:w="60" w:type="dxa"/>
              <w:left w:w="105" w:type="dxa"/>
              <w:bottom w:w="60" w:type="dxa"/>
              <w:right w:w="75" w:type="dxa"/>
            </w:tcMar>
            <w:hideMark/>
          </w:tcPr>
          <w:p w14:paraId="24172A18" w14:textId="77777777" w:rsidR="00BB7903" w:rsidRPr="00BB7903" w:rsidRDefault="00BB7903" w:rsidP="00BB7903">
            <w:pPr>
              <w:spacing w:after="0"/>
              <w:rPr>
                <w:rFonts w:ascii="Verdana" w:eastAsia="Times New Roman" w:hAnsi="Verdana" w:cs="Times New Roman"/>
                <w:color w:val="000000"/>
                <w:sz w:val="17"/>
                <w:szCs w:val="17"/>
                <w:lang w:eastAsia="en-US"/>
              </w:rPr>
            </w:pPr>
            <w:r w:rsidRPr="00BB7903">
              <w:rPr>
                <w:rFonts w:ascii="Verdana" w:eastAsia="Times New Roman" w:hAnsi="Verdana" w:cs="Times New Roman"/>
                <w:color w:val="000000"/>
                <w:sz w:val="17"/>
                <w:szCs w:val="17"/>
                <w:lang w:eastAsia="en-US"/>
              </w:rPr>
              <w:t>Polymorphisms in known genes associated with human disease, methods of detection and uses thereof</w:t>
            </w:r>
          </w:p>
        </w:tc>
      </w:tr>
      <w:tr w:rsidR="00BB7903" w:rsidRPr="00BB7903" w14:paraId="52053A56" w14:textId="77777777" w:rsidTr="00BB7903">
        <w:tc>
          <w:tcPr>
            <w:tcW w:w="1800" w:type="dxa"/>
            <w:tcBorders>
              <w:bottom w:val="single" w:sz="6" w:space="0" w:color="AFAFAF"/>
            </w:tcBorders>
            <w:shd w:val="clear" w:color="auto" w:fill="EFEFEF"/>
            <w:tcMar>
              <w:top w:w="60" w:type="dxa"/>
              <w:left w:w="75" w:type="dxa"/>
              <w:bottom w:w="60" w:type="dxa"/>
              <w:right w:w="75" w:type="dxa"/>
            </w:tcMar>
            <w:hideMark/>
          </w:tcPr>
          <w:p w14:paraId="24906246" w14:textId="77777777" w:rsidR="00BB7903" w:rsidRPr="00BB7903" w:rsidRDefault="00BB7903" w:rsidP="00BB7903">
            <w:pPr>
              <w:spacing w:after="0"/>
              <w:rPr>
                <w:rFonts w:ascii="Verdana" w:eastAsia="Times New Roman" w:hAnsi="Verdana" w:cs="Times New Roman"/>
                <w:color w:val="000000"/>
                <w:sz w:val="17"/>
                <w:szCs w:val="17"/>
                <w:lang w:eastAsia="en-US"/>
              </w:rPr>
            </w:pPr>
            <w:r w:rsidRPr="00BB7903">
              <w:rPr>
                <w:rFonts w:ascii="Verdana" w:eastAsia="Times New Roman" w:hAnsi="Verdana" w:cs="Times New Roman"/>
                <w:color w:val="000000"/>
                <w:sz w:val="17"/>
                <w:szCs w:val="17"/>
                <w:lang w:eastAsia="en-US"/>
              </w:rPr>
              <w:t>Link out</w:t>
            </w:r>
          </w:p>
        </w:tc>
        <w:tc>
          <w:tcPr>
            <w:tcW w:w="0" w:type="auto"/>
            <w:tcBorders>
              <w:bottom w:val="single" w:sz="6" w:space="0" w:color="AFAFAF"/>
            </w:tcBorders>
            <w:tcMar>
              <w:top w:w="60" w:type="dxa"/>
              <w:left w:w="105" w:type="dxa"/>
              <w:bottom w:w="60" w:type="dxa"/>
              <w:right w:w="75" w:type="dxa"/>
            </w:tcMar>
            <w:hideMark/>
          </w:tcPr>
          <w:p w14:paraId="5216DC10" w14:textId="77777777" w:rsidR="00BB7903" w:rsidRPr="00BB7903" w:rsidRDefault="00BB7903" w:rsidP="00BB7903">
            <w:pPr>
              <w:spacing w:after="0"/>
              <w:rPr>
                <w:rFonts w:ascii="Verdana" w:eastAsia="Times New Roman" w:hAnsi="Verdana" w:cs="Times New Roman"/>
                <w:color w:val="000000"/>
                <w:sz w:val="17"/>
                <w:szCs w:val="17"/>
                <w:lang w:eastAsia="en-US"/>
              </w:rPr>
            </w:pPr>
            <w:r w:rsidRPr="00BB7903">
              <w:rPr>
                <w:rFonts w:ascii="Verdana" w:eastAsia="Times New Roman" w:hAnsi="Verdana" w:cs="Times New Roman"/>
                <w:color w:val="000000"/>
                <w:sz w:val="17"/>
                <w:szCs w:val="17"/>
                <w:lang w:eastAsia="en-US"/>
              </w:rPr>
              <w:fldChar w:fldCharType="begin"/>
            </w:r>
            <w:r w:rsidRPr="00BB7903">
              <w:rPr>
                <w:rFonts w:ascii="Verdana" w:eastAsia="Times New Roman" w:hAnsi="Verdana" w:cs="Times New Roman"/>
                <w:color w:val="000000"/>
                <w:sz w:val="17"/>
                <w:szCs w:val="17"/>
                <w:lang w:eastAsia="en-US"/>
              </w:rPr>
              <w:instrText xml:space="preserve"> HYPERLINK "http://v3.espacenet.com/results?sf=a&amp;FIRST=1&amp;CY=ep&amp;LG=en&amp;DB=EPODOC&amp;PN=US6812339" \o "Click here for Esp@cenet record" \t "_blank" </w:instrText>
            </w:r>
            <w:r w:rsidRPr="00BB7903">
              <w:rPr>
                <w:rFonts w:ascii="Verdana" w:eastAsia="Times New Roman" w:hAnsi="Verdana" w:cs="Times New Roman"/>
                <w:color w:val="000000"/>
                <w:sz w:val="17"/>
                <w:szCs w:val="17"/>
                <w:lang w:eastAsia="en-US"/>
              </w:rPr>
              <w:fldChar w:fldCharType="separate"/>
            </w:r>
            <w:r w:rsidRPr="00BB7903">
              <w:rPr>
                <w:rFonts w:ascii="Verdana" w:eastAsia="Times New Roman" w:hAnsi="Verdana" w:cs="Times New Roman"/>
                <w:color w:val="2D7BCF"/>
                <w:sz w:val="17"/>
                <w:szCs w:val="17"/>
                <w:lang w:eastAsia="en-US"/>
              </w:rPr>
              <w:t>Esp@cenet</w:t>
            </w:r>
            <w:r w:rsidRPr="00BB7903">
              <w:rPr>
                <w:rFonts w:ascii="Verdana" w:eastAsia="Times New Roman" w:hAnsi="Verdana" w:cs="Times New Roman"/>
                <w:color w:val="000000"/>
                <w:sz w:val="17"/>
                <w:szCs w:val="17"/>
                <w:lang w:eastAsia="en-US"/>
              </w:rPr>
              <w:fldChar w:fldCharType="end"/>
            </w:r>
            <w:r w:rsidRPr="00BB7903">
              <w:rPr>
                <w:rFonts w:ascii="Verdana" w:eastAsia="Times New Roman" w:hAnsi="Verdana" w:cs="Times New Roman"/>
                <w:color w:val="000000"/>
                <w:sz w:val="17"/>
                <w:szCs w:val="17"/>
                <w:lang w:eastAsia="en-US"/>
              </w:rPr>
              <w:t>, </w:t>
            </w:r>
            <w:r w:rsidRPr="00BB7903">
              <w:rPr>
                <w:rFonts w:ascii="Verdana" w:eastAsia="Times New Roman" w:hAnsi="Verdana" w:cs="Times New Roman"/>
                <w:color w:val="000000"/>
                <w:sz w:val="17"/>
                <w:szCs w:val="17"/>
                <w:lang w:eastAsia="en-US"/>
              </w:rPr>
              <w:fldChar w:fldCharType="begin"/>
            </w:r>
            <w:r w:rsidRPr="00BB7903">
              <w:rPr>
                <w:rFonts w:ascii="Verdana" w:eastAsia="Times New Roman" w:hAnsi="Verdana" w:cs="Times New Roman"/>
                <w:color w:val="000000"/>
                <w:sz w:val="17"/>
                <w:szCs w:val="17"/>
                <w:lang w:eastAsia="en-US"/>
              </w:rPr>
              <w:instrText xml:space="preserve"> HYPERLINK "http://patft.uspto.gov/netacgi/nph-Parser?patentnumber=6812339" \o "Click here to go to USPTO" \t "_blank" </w:instrText>
            </w:r>
            <w:r w:rsidRPr="00BB7903">
              <w:rPr>
                <w:rFonts w:ascii="Verdana" w:eastAsia="Times New Roman" w:hAnsi="Verdana" w:cs="Times New Roman"/>
                <w:color w:val="000000"/>
                <w:sz w:val="17"/>
                <w:szCs w:val="17"/>
                <w:lang w:eastAsia="en-US"/>
              </w:rPr>
              <w:fldChar w:fldCharType="separate"/>
            </w:r>
            <w:r w:rsidRPr="00BB7903">
              <w:rPr>
                <w:rFonts w:ascii="Verdana" w:eastAsia="Times New Roman" w:hAnsi="Verdana" w:cs="Times New Roman"/>
                <w:color w:val="2D7BCF"/>
                <w:sz w:val="17"/>
                <w:szCs w:val="17"/>
                <w:lang w:eastAsia="en-US"/>
              </w:rPr>
              <w:t>USPTO</w:t>
            </w:r>
            <w:r w:rsidRPr="00BB7903">
              <w:rPr>
                <w:rFonts w:ascii="Verdana" w:eastAsia="Times New Roman" w:hAnsi="Verdana" w:cs="Times New Roman"/>
                <w:color w:val="000000"/>
                <w:sz w:val="17"/>
                <w:szCs w:val="17"/>
                <w:lang w:eastAsia="en-US"/>
              </w:rPr>
              <w:fldChar w:fldCharType="end"/>
            </w:r>
            <w:r w:rsidRPr="00BB7903">
              <w:rPr>
                <w:rFonts w:ascii="Verdana" w:eastAsia="Times New Roman" w:hAnsi="Verdana" w:cs="Times New Roman"/>
                <w:color w:val="000000"/>
                <w:sz w:val="17"/>
                <w:szCs w:val="17"/>
                <w:lang w:eastAsia="en-US"/>
              </w:rPr>
              <w:t>, </w:t>
            </w:r>
            <w:r w:rsidRPr="00BB7903">
              <w:rPr>
                <w:rFonts w:ascii="Verdana" w:eastAsia="Times New Roman" w:hAnsi="Verdana" w:cs="Times New Roman"/>
                <w:color w:val="000000"/>
                <w:sz w:val="17"/>
                <w:szCs w:val="17"/>
                <w:lang w:eastAsia="en-US"/>
              </w:rPr>
              <w:fldChar w:fldCharType="begin"/>
            </w:r>
            <w:r w:rsidRPr="00BB7903">
              <w:rPr>
                <w:rFonts w:ascii="Verdana" w:eastAsia="Times New Roman" w:hAnsi="Verdana" w:cs="Times New Roman"/>
                <w:color w:val="000000"/>
                <w:sz w:val="17"/>
                <w:szCs w:val="17"/>
                <w:lang w:eastAsia="en-US"/>
              </w:rPr>
              <w:instrText xml:space="preserve"> HYPERLINK "http://www.delphion.com/details?pn=US06812339B1" \o "Click here for Delphion Textual detailed information" \t "_blank" </w:instrText>
            </w:r>
            <w:r w:rsidRPr="00BB7903">
              <w:rPr>
                <w:rFonts w:ascii="Verdana" w:eastAsia="Times New Roman" w:hAnsi="Verdana" w:cs="Times New Roman"/>
                <w:color w:val="000000"/>
                <w:sz w:val="17"/>
                <w:szCs w:val="17"/>
                <w:lang w:eastAsia="en-US"/>
              </w:rPr>
              <w:fldChar w:fldCharType="separate"/>
            </w:r>
            <w:r w:rsidRPr="00BB7903">
              <w:rPr>
                <w:rFonts w:ascii="Verdana" w:eastAsia="Times New Roman" w:hAnsi="Verdana" w:cs="Times New Roman"/>
                <w:color w:val="2D7BCF"/>
                <w:sz w:val="17"/>
                <w:szCs w:val="17"/>
                <w:lang w:eastAsia="en-US"/>
              </w:rPr>
              <w:t>Delphion details</w:t>
            </w:r>
            <w:r w:rsidRPr="00BB7903">
              <w:rPr>
                <w:rFonts w:ascii="Verdana" w:eastAsia="Times New Roman" w:hAnsi="Verdana" w:cs="Times New Roman"/>
                <w:color w:val="000000"/>
                <w:sz w:val="17"/>
                <w:szCs w:val="17"/>
                <w:lang w:eastAsia="en-US"/>
              </w:rPr>
              <w:fldChar w:fldCharType="end"/>
            </w:r>
            <w:r w:rsidRPr="00BB7903">
              <w:rPr>
                <w:rFonts w:ascii="Verdana" w:eastAsia="Times New Roman" w:hAnsi="Verdana" w:cs="Times New Roman"/>
                <w:color w:val="000000"/>
                <w:sz w:val="17"/>
                <w:szCs w:val="17"/>
                <w:lang w:eastAsia="en-US"/>
              </w:rPr>
              <w:t>, </w:t>
            </w:r>
            <w:r w:rsidRPr="00BB7903">
              <w:rPr>
                <w:rFonts w:ascii="Verdana" w:eastAsia="Times New Roman" w:hAnsi="Verdana" w:cs="Times New Roman"/>
                <w:color w:val="000000"/>
                <w:sz w:val="17"/>
                <w:szCs w:val="17"/>
                <w:lang w:eastAsia="en-US"/>
              </w:rPr>
              <w:fldChar w:fldCharType="begin"/>
            </w:r>
            <w:r w:rsidRPr="00BB7903">
              <w:rPr>
                <w:rFonts w:ascii="Verdana" w:eastAsia="Times New Roman" w:hAnsi="Verdana" w:cs="Times New Roman"/>
                <w:color w:val="000000"/>
                <w:sz w:val="17"/>
                <w:szCs w:val="17"/>
                <w:lang w:eastAsia="en-US"/>
              </w:rPr>
              <w:instrText xml:space="preserve"> HYPERLINK "http://www2.delphion.com/cgi-bin/ncommerce3/IPNFastBuy?merchant_rn=8595&amp;format=P&amp;patent_number=US06812339B1" \o "Click here for Delphion PDF Patent" \t "_blank" </w:instrText>
            </w:r>
            <w:r w:rsidRPr="00BB7903">
              <w:rPr>
                <w:rFonts w:ascii="Verdana" w:eastAsia="Times New Roman" w:hAnsi="Verdana" w:cs="Times New Roman"/>
                <w:color w:val="000000"/>
                <w:sz w:val="17"/>
                <w:szCs w:val="17"/>
                <w:lang w:eastAsia="en-US"/>
              </w:rPr>
              <w:fldChar w:fldCharType="separate"/>
            </w:r>
            <w:r w:rsidRPr="00BB7903">
              <w:rPr>
                <w:rFonts w:ascii="Verdana" w:eastAsia="Times New Roman" w:hAnsi="Verdana" w:cs="Times New Roman"/>
                <w:color w:val="2D7BCF"/>
                <w:sz w:val="17"/>
                <w:szCs w:val="17"/>
                <w:lang w:eastAsia="en-US"/>
              </w:rPr>
              <w:t>Delphion PDF</w:t>
            </w:r>
            <w:r w:rsidRPr="00BB7903">
              <w:rPr>
                <w:rFonts w:ascii="Verdana" w:eastAsia="Times New Roman" w:hAnsi="Verdana" w:cs="Times New Roman"/>
                <w:color w:val="000000"/>
                <w:sz w:val="17"/>
                <w:szCs w:val="17"/>
                <w:lang w:eastAsia="en-US"/>
              </w:rPr>
              <w:fldChar w:fldCharType="end"/>
            </w:r>
            <w:r w:rsidRPr="00BB7903">
              <w:rPr>
                <w:rFonts w:ascii="Verdana" w:eastAsia="Times New Roman" w:hAnsi="Verdana" w:cs="Times New Roman"/>
                <w:color w:val="000000"/>
                <w:sz w:val="17"/>
                <w:szCs w:val="17"/>
                <w:lang w:eastAsia="en-US"/>
              </w:rPr>
              <w:t>, </w:t>
            </w:r>
            <w:r w:rsidRPr="00BB7903">
              <w:rPr>
                <w:rFonts w:ascii="Verdana" w:eastAsia="Times New Roman" w:hAnsi="Verdana" w:cs="Times New Roman"/>
                <w:color w:val="000000"/>
                <w:sz w:val="17"/>
                <w:szCs w:val="17"/>
                <w:lang w:eastAsia="en-US"/>
              </w:rPr>
              <w:fldChar w:fldCharType="begin"/>
            </w:r>
            <w:r w:rsidRPr="00BB7903">
              <w:rPr>
                <w:rFonts w:ascii="Verdana" w:eastAsia="Times New Roman" w:hAnsi="Verdana" w:cs="Times New Roman"/>
                <w:color w:val="000000"/>
                <w:sz w:val="17"/>
                <w:szCs w:val="17"/>
                <w:lang w:eastAsia="en-US"/>
              </w:rPr>
              <w:instrText xml:space="preserve"> HYPERLINK "http://www.micropat.com/cgi-bin/patlink.pl?env=ft&amp;ftext=Full+Text&amp;patnum=US6812339" \o "Click here for MicroPatent record" \t "_blank" </w:instrText>
            </w:r>
            <w:r w:rsidRPr="00BB7903">
              <w:rPr>
                <w:rFonts w:ascii="Verdana" w:eastAsia="Times New Roman" w:hAnsi="Verdana" w:cs="Times New Roman"/>
                <w:color w:val="000000"/>
                <w:sz w:val="17"/>
                <w:szCs w:val="17"/>
                <w:lang w:eastAsia="en-US"/>
              </w:rPr>
              <w:fldChar w:fldCharType="separate"/>
            </w:r>
            <w:r w:rsidRPr="00BB7903">
              <w:rPr>
                <w:rFonts w:ascii="Verdana" w:eastAsia="Times New Roman" w:hAnsi="Verdana" w:cs="Times New Roman"/>
                <w:color w:val="2D7BCF"/>
                <w:sz w:val="17"/>
                <w:szCs w:val="17"/>
                <w:lang w:eastAsia="en-US"/>
              </w:rPr>
              <w:t>MicroPatent</w:t>
            </w:r>
            <w:r w:rsidRPr="00BB7903">
              <w:rPr>
                <w:rFonts w:ascii="Verdana" w:eastAsia="Times New Roman" w:hAnsi="Verdana" w:cs="Times New Roman"/>
                <w:color w:val="000000"/>
                <w:sz w:val="17"/>
                <w:szCs w:val="17"/>
                <w:lang w:eastAsia="en-US"/>
              </w:rPr>
              <w:fldChar w:fldCharType="end"/>
            </w:r>
            <w:r w:rsidRPr="00BB7903">
              <w:rPr>
                <w:rFonts w:ascii="Verdana" w:eastAsia="Times New Roman" w:hAnsi="Verdana" w:cs="Times New Roman"/>
                <w:color w:val="000000"/>
                <w:sz w:val="17"/>
                <w:szCs w:val="17"/>
                <w:lang w:eastAsia="en-US"/>
              </w:rPr>
              <w:t>, </w:t>
            </w:r>
            <w:r w:rsidRPr="00BB7903">
              <w:rPr>
                <w:rFonts w:ascii="Verdana" w:eastAsia="Times New Roman" w:hAnsi="Verdana" w:cs="Times New Roman"/>
                <w:color w:val="000000"/>
                <w:sz w:val="17"/>
                <w:szCs w:val="17"/>
                <w:lang w:eastAsia="en-US"/>
              </w:rPr>
              <w:fldChar w:fldCharType="begin"/>
            </w:r>
            <w:r w:rsidRPr="00BB7903">
              <w:rPr>
                <w:rFonts w:ascii="Verdana" w:eastAsia="Times New Roman" w:hAnsi="Verdana" w:cs="Times New Roman"/>
                <w:color w:val="000000"/>
                <w:sz w:val="17"/>
                <w:szCs w:val="17"/>
                <w:lang w:eastAsia="en-US"/>
              </w:rPr>
              <w:instrText xml:space="preserve"> HYPERLINK "http://www.freepatentsonline.com/6812339.html" \o "Click here to go to Free Patent Online" \t "_blank" </w:instrText>
            </w:r>
            <w:r w:rsidRPr="00BB7903">
              <w:rPr>
                <w:rFonts w:ascii="Verdana" w:eastAsia="Times New Roman" w:hAnsi="Verdana" w:cs="Times New Roman"/>
                <w:color w:val="000000"/>
                <w:sz w:val="17"/>
                <w:szCs w:val="17"/>
                <w:lang w:eastAsia="en-US"/>
              </w:rPr>
              <w:fldChar w:fldCharType="separate"/>
            </w:r>
            <w:r w:rsidRPr="00BB7903">
              <w:rPr>
                <w:rFonts w:ascii="Verdana" w:eastAsia="Times New Roman" w:hAnsi="Verdana" w:cs="Times New Roman"/>
                <w:color w:val="2D7BCF"/>
                <w:sz w:val="17"/>
                <w:szCs w:val="17"/>
                <w:lang w:eastAsia="en-US"/>
              </w:rPr>
              <w:t>Free Patent Online</w:t>
            </w:r>
            <w:r w:rsidRPr="00BB7903">
              <w:rPr>
                <w:rFonts w:ascii="Verdana" w:eastAsia="Times New Roman" w:hAnsi="Verdana" w:cs="Times New Roman"/>
                <w:color w:val="000000"/>
                <w:sz w:val="17"/>
                <w:szCs w:val="17"/>
                <w:lang w:eastAsia="en-US"/>
              </w:rPr>
              <w:fldChar w:fldCharType="end"/>
            </w:r>
            <w:r w:rsidRPr="00BB7903">
              <w:rPr>
                <w:rFonts w:ascii="Verdana" w:eastAsia="Times New Roman" w:hAnsi="Verdana" w:cs="Times New Roman"/>
                <w:color w:val="000000"/>
                <w:sz w:val="17"/>
                <w:szCs w:val="17"/>
                <w:lang w:eastAsia="en-US"/>
              </w:rPr>
              <w:t>, </w:t>
            </w:r>
            <w:r w:rsidRPr="00BB7903">
              <w:rPr>
                <w:rFonts w:ascii="Verdana" w:eastAsia="Times New Roman" w:hAnsi="Verdana" w:cs="Times New Roman"/>
                <w:color w:val="000000"/>
                <w:sz w:val="17"/>
                <w:szCs w:val="17"/>
                <w:lang w:eastAsia="en-US"/>
              </w:rPr>
              <w:fldChar w:fldCharType="begin"/>
            </w:r>
            <w:r w:rsidRPr="00BB7903">
              <w:rPr>
                <w:rFonts w:ascii="Verdana" w:eastAsia="Times New Roman" w:hAnsi="Verdana" w:cs="Times New Roman"/>
                <w:color w:val="000000"/>
                <w:sz w:val="17"/>
                <w:szCs w:val="17"/>
                <w:lang w:eastAsia="en-US"/>
              </w:rPr>
              <w:instrText xml:space="preserve"> HYPERLINK "http://www.patbase.com/express/default.asp?saction=P-US6812339" \o "Click here to go to PatBase" \t "_blank" </w:instrText>
            </w:r>
            <w:r w:rsidRPr="00BB7903">
              <w:rPr>
                <w:rFonts w:ascii="Verdana" w:eastAsia="Times New Roman" w:hAnsi="Verdana" w:cs="Times New Roman"/>
                <w:color w:val="000000"/>
                <w:sz w:val="17"/>
                <w:szCs w:val="17"/>
                <w:lang w:eastAsia="en-US"/>
              </w:rPr>
              <w:fldChar w:fldCharType="separate"/>
            </w:r>
            <w:r w:rsidRPr="00BB7903">
              <w:rPr>
                <w:rFonts w:ascii="Verdana" w:eastAsia="Times New Roman" w:hAnsi="Verdana" w:cs="Times New Roman"/>
                <w:color w:val="2D7BCF"/>
                <w:sz w:val="17"/>
                <w:szCs w:val="17"/>
                <w:lang w:eastAsia="en-US"/>
              </w:rPr>
              <w:t>PatBase</w:t>
            </w:r>
            <w:r w:rsidRPr="00BB7903">
              <w:rPr>
                <w:rFonts w:ascii="Verdana" w:eastAsia="Times New Roman" w:hAnsi="Verdana" w:cs="Times New Roman"/>
                <w:color w:val="000000"/>
                <w:sz w:val="17"/>
                <w:szCs w:val="17"/>
                <w:lang w:eastAsia="en-US"/>
              </w:rPr>
              <w:fldChar w:fldCharType="end"/>
            </w:r>
            <w:r w:rsidRPr="00BB7903">
              <w:rPr>
                <w:rFonts w:ascii="Verdana" w:eastAsia="Times New Roman" w:hAnsi="Verdana" w:cs="Times New Roman"/>
                <w:color w:val="000000"/>
                <w:sz w:val="17"/>
                <w:szCs w:val="17"/>
                <w:lang w:eastAsia="en-US"/>
              </w:rPr>
              <w:t>, </w:t>
            </w:r>
            <w:r w:rsidRPr="00BB7903">
              <w:rPr>
                <w:rFonts w:ascii="Verdana" w:eastAsia="Times New Roman" w:hAnsi="Verdana" w:cs="Times New Roman"/>
                <w:color w:val="000000"/>
                <w:sz w:val="17"/>
                <w:szCs w:val="17"/>
                <w:lang w:eastAsia="en-US"/>
              </w:rPr>
              <w:fldChar w:fldCharType="begin"/>
            </w:r>
            <w:r w:rsidRPr="00BB7903">
              <w:rPr>
                <w:rFonts w:ascii="Verdana" w:eastAsia="Times New Roman" w:hAnsi="Verdana" w:cs="Times New Roman"/>
                <w:color w:val="000000"/>
                <w:sz w:val="17"/>
                <w:szCs w:val="17"/>
                <w:lang w:eastAsia="en-US"/>
              </w:rPr>
              <w:instrText xml:space="preserve"> HYPERLINK "http://www.thomsoninnovation.com/tip-innovation/patentRecordView.do?pn=US6812339" \o "Click here to go to Thomson Innovation" \t "_blank" </w:instrText>
            </w:r>
            <w:r w:rsidRPr="00BB7903">
              <w:rPr>
                <w:rFonts w:ascii="Verdana" w:eastAsia="Times New Roman" w:hAnsi="Verdana" w:cs="Times New Roman"/>
                <w:color w:val="000000"/>
                <w:sz w:val="17"/>
                <w:szCs w:val="17"/>
                <w:lang w:eastAsia="en-US"/>
              </w:rPr>
              <w:fldChar w:fldCharType="separate"/>
            </w:r>
            <w:r w:rsidRPr="00BB7903">
              <w:rPr>
                <w:rFonts w:ascii="Verdana" w:eastAsia="Times New Roman" w:hAnsi="Verdana" w:cs="Times New Roman"/>
                <w:color w:val="2D7BCF"/>
                <w:sz w:val="17"/>
                <w:szCs w:val="17"/>
                <w:lang w:eastAsia="en-US"/>
              </w:rPr>
              <w:t>Thomson Innovation</w:t>
            </w:r>
            <w:r w:rsidRPr="00BB7903">
              <w:rPr>
                <w:rFonts w:ascii="Verdana" w:eastAsia="Times New Roman" w:hAnsi="Verdana" w:cs="Times New Roman"/>
                <w:color w:val="000000"/>
                <w:sz w:val="17"/>
                <w:szCs w:val="17"/>
                <w:lang w:eastAsia="en-US"/>
              </w:rPr>
              <w:fldChar w:fldCharType="end"/>
            </w:r>
            <w:r w:rsidRPr="00BB7903">
              <w:rPr>
                <w:rFonts w:ascii="Verdana" w:eastAsia="Times New Roman" w:hAnsi="Verdana" w:cs="Times New Roman"/>
                <w:color w:val="000000"/>
                <w:sz w:val="17"/>
                <w:szCs w:val="17"/>
                <w:lang w:eastAsia="en-US"/>
              </w:rPr>
              <w:t>.</w:t>
            </w:r>
          </w:p>
        </w:tc>
      </w:tr>
    </w:tbl>
    <w:p w14:paraId="2D9BDDFE" w14:textId="77777777" w:rsidR="00BB7903" w:rsidRPr="00BB7903" w:rsidRDefault="00BB7903" w:rsidP="00BB7903">
      <w:pPr>
        <w:spacing w:after="0"/>
        <w:rPr>
          <w:rFonts w:ascii="Times" w:eastAsia="Times New Roman" w:hAnsi="Times" w:cs="Times New Roman"/>
          <w:sz w:val="20"/>
          <w:szCs w:val="20"/>
          <w:lang w:eastAsia="en-US"/>
        </w:rPr>
      </w:pPr>
    </w:p>
    <w:p w14:paraId="4FA03090" w14:textId="77777777" w:rsidR="00CB77A8" w:rsidRDefault="00363F20"/>
    <w:p w14:paraId="4F73F59A" w14:textId="77777777" w:rsidR="00363F20" w:rsidRDefault="00363F20"/>
    <w:p w14:paraId="2EA2075D" w14:textId="77777777" w:rsidR="00363F20" w:rsidRDefault="00363F20">
      <w:pPr>
        <w:rPr>
          <w:b/>
        </w:rPr>
      </w:pPr>
      <w:r w:rsidRPr="00363F20">
        <w:rPr>
          <w:b/>
        </w:rPr>
        <w:t>Example Two</w:t>
      </w:r>
    </w:p>
    <w:tbl>
      <w:tblPr>
        <w:tblW w:w="4750" w:type="pct"/>
        <w:tblBorders>
          <w:top w:val="single" w:sz="6" w:space="0" w:color="EFEFEF"/>
          <w:left w:val="single" w:sz="6" w:space="0" w:color="EFEFEF"/>
          <w:bottom w:val="single" w:sz="6" w:space="0" w:color="EFEFEF"/>
          <w:right w:val="single" w:sz="6" w:space="0" w:color="EFEFEF"/>
        </w:tblBorders>
        <w:tblCellMar>
          <w:left w:w="0" w:type="dxa"/>
          <w:right w:w="0" w:type="dxa"/>
        </w:tblCellMar>
        <w:tblLook w:val="04A0" w:firstRow="1" w:lastRow="0" w:firstColumn="1" w:lastColumn="0" w:noHBand="0" w:noVBand="1"/>
      </w:tblPr>
      <w:tblGrid>
        <w:gridCol w:w="1800"/>
        <w:gridCol w:w="6551"/>
      </w:tblGrid>
      <w:tr w:rsidR="00363F20" w:rsidRPr="006537D3" w14:paraId="3755B009" w14:textId="77777777" w:rsidTr="00314C64">
        <w:tc>
          <w:tcPr>
            <w:tcW w:w="1800" w:type="dxa"/>
            <w:tcBorders>
              <w:bottom w:val="single" w:sz="6" w:space="0" w:color="AFAFAF"/>
            </w:tcBorders>
            <w:shd w:val="clear" w:color="auto" w:fill="EFEFEF"/>
            <w:tcMar>
              <w:top w:w="60" w:type="dxa"/>
              <w:left w:w="75" w:type="dxa"/>
              <w:bottom w:w="60" w:type="dxa"/>
              <w:right w:w="75" w:type="dxa"/>
            </w:tcMar>
            <w:hideMark/>
          </w:tcPr>
          <w:p w14:paraId="19013C46" w14:textId="77777777" w:rsidR="00363F20" w:rsidRPr="006537D3" w:rsidRDefault="00363F20" w:rsidP="00314C64">
            <w:pPr>
              <w:spacing w:after="0"/>
              <w:rPr>
                <w:rFonts w:ascii="Verdana" w:eastAsia="Times New Roman" w:hAnsi="Verdana" w:cs="Times New Roman"/>
                <w:color w:val="000000"/>
                <w:sz w:val="17"/>
                <w:szCs w:val="17"/>
                <w:lang w:eastAsia="en-US"/>
              </w:rPr>
            </w:pPr>
            <w:r w:rsidRPr="006537D3">
              <w:rPr>
                <w:rFonts w:ascii="Verdana" w:eastAsia="Times New Roman" w:hAnsi="Verdana" w:cs="Times New Roman"/>
                <w:color w:val="000000"/>
                <w:sz w:val="17"/>
                <w:szCs w:val="17"/>
                <w:lang w:eastAsia="en-US"/>
              </w:rPr>
              <w:t>Identifier</w:t>
            </w:r>
          </w:p>
        </w:tc>
        <w:tc>
          <w:tcPr>
            <w:tcW w:w="0" w:type="auto"/>
            <w:tcBorders>
              <w:bottom w:val="single" w:sz="6" w:space="0" w:color="AFAFAF"/>
            </w:tcBorders>
            <w:tcMar>
              <w:top w:w="60" w:type="dxa"/>
              <w:left w:w="105" w:type="dxa"/>
              <w:bottom w:w="60" w:type="dxa"/>
              <w:right w:w="75" w:type="dxa"/>
            </w:tcMar>
            <w:hideMark/>
          </w:tcPr>
          <w:p w14:paraId="5F7219D3" w14:textId="77777777" w:rsidR="00363F20" w:rsidRPr="006537D3" w:rsidRDefault="00363F20" w:rsidP="00314C64">
            <w:pPr>
              <w:spacing w:after="0"/>
              <w:rPr>
                <w:rFonts w:ascii="Verdana" w:eastAsia="Times New Roman" w:hAnsi="Verdana" w:cs="Times New Roman"/>
                <w:color w:val="000000"/>
                <w:sz w:val="17"/>
                <w:szCs w:val="17"/>
                <w:lang w:eastAsia="en-US"/>
              </w:rPr>
            </w:pPr>
            <w:r w:rsidRPr="006537D3">
              <w:rPr>
                <w:rFonts w:ascii="Verdana" w:eastAsia="Times New Roman" w:hAnsi="Verdana" w:cs="Times New Roman"/>
                <w:color w:val="000000"/>
                <w:sz w:val="17"/>
                <w:szCs w:val="17"/>
                <w:lang w:eastAsia="en-US"/>
              </w:rPr>
              <w:t>WO2012065143-18655</w:t>
            </w:r>
          </w:p>
        </w:tc>
      </w:tr>
      <w:tr w:rsidR="00363F20" w:rsidRPr="006537D3" w14:paraId="38A9DCB0" w14:textId="77777777" w:rsidTr="00314C64">
        <w:tc>
          <w:tcPr>
            <w:tcW w:w="1800" w:type="dxa"/>
            <w:tcBorders>
              <w:bottom w:val="single" w:sz="6" w:space="0" w:color="AFAFAF"/>
            </w:tcBorders>
            <w:shd w:val="clear" w:color="auto" w:fill="EFEFEF"/>
            <w:tcMar>
              <w:top w:w="60" w:type="dxa"/>
              <w:left w:w="75" w:type="dxa"/>
              <w:bottom w:w="60" w:type="dxa"/>
              <w:right w:w="75" w:type="dxa"/>
            </w:tcMar>
            <w:hideMark/>
          </w:tcPr>
          <w:p w14:paraId="6D4F10D3" w14:textId="77777777" w:rsidR="00363F20" w:rsidRPr="006537D3" w:rsidRDefault="00363F20" w:rsidP="00314C64">
            <w:pPr>
              <w:spacing w:after="0"/>
              <w:rPr>
                <w:rFonts w:ascii="Verdana" w:eastAsia="Times New Roman" w:hAnsi="Verdana" w:cs="Times New Roman"/>
                <w:color w:val="000000"/>
                <w:sz w:val="17"/>
                <w:szCs w:val="17"/>
                <w:lang w:eastAsia="en-US"/>
              </w:rPr>
            </w:pPr>
            <w:r w:rsidRPr="006537D3">
              <w:rPr>
                <w:rFonts w:ascii="Verdana" w:eastAsia="Times New Roman" w:hAnsi="Verdana" w:cs="Times New Roman"/>
                <w:color w:val="000000"/>
                <w:sz w:val="17"/>
                <w:szCs w:val="17"/>
                <w:lang w:eastAsia="en-US"/>
              </w:rPr>
              <w:t>Patent sequence location</w:t>
            </w:r>
          </w:p>
        </w:tc>
        <w:tc>
          <w:tcPr>
            <w:tcW w:w="0" w:type="auto"/>
            <w:tcBorders>
              <w:bottom w:val="single" w:sz="6" w:space="0" w:color="AFAFAF"/>
            </w:tcBorders>
            <w:tcMar>
              <w:top w:w="60" w:type="dxa"/>
              <w:left w:w="105" w:type="dxa"/>
              <w:bottom w:w="60" w:type="dxa"/>
              <w:right w:w="75" w:type="dxa"/>
            </w:tcMar>
            <w:hideMark/>
          </w:tcPr>
          <w:p w14:paraId="0D455A67" w14:textId="77777777" w:rsidR="00363F20" w:rsidRPr="006537D3" w:rsidRDefault="00363F20" w:rsidP="00314C64">
            <w:pPr>
              <w:spacing w:after="0"/>
              <w:rPr>
                <w:rFonts w:ascii="Verdana" w:eastAsia="Times New Roman" w:hAnsi="Verdana" w:cs="Times New Roman"/>
                <w:color w:val="000000"/>
                <w:sz w:val="17"/>
                <w:szCs w:val="17"/>
                <w:lang w:eastAsia="en-US"/>
              </w:rPr>
            </w:pPr>
            <w:proofErr w:type="gramStart"/>
            <w:r w:rsidRPr="006537D3">
              <w:rPr>
                <w:rFonts w:ascii="Verdana" w:eastAsia="Times New Roman" w:hAnsi="Verdana" w:cs="Times New Roman"/>
                <w:color w:val="000000"/>
                <w:sz w:val="17"/>
                <w:szCs w:val="17"/>
                <w:lang w:eastAsia="en-US"/>
              </w:rPr>
              <w:t>claim</w:t>
            </w:r>
            <w:proofErr w:type="gramEnd"/>
            <w:r w:rsidRPr="006537D3">
              <w:rPr>
                <w:rFonts w:ascii="Verdana" w:eastAsia="Times New Roman" w:hAnsi="Verdana" w:cs="Times New Roman"/>
                <w:color w:val="000000"/>
                <w:sz w:val="17"/>
                <w:szCs w:val="17"/>
                <w:lang w:eastAsia="en-US"/>
              </w:rPr>
              <w:t>: 1</w:t>
            </w:r>
          </w:p>
        </w:tc>
      </w:tr>
      <w:tr w:rsidR="00363F20" w:rsidRPr="006537D3" w14:paraId="2B90E129" w14:textId="77777777" w:rsidTr="00314C64">
        <w:tc>
          <w:tcPr>
            <w:tcW w:w="1800" w:type="dxa"/>
            <w:tcBorders>
              <w:bottom w:val="single" w:sz="6" w:space="0" w:color="AFAFAF"/>
            </w:tcBorders>
            <w:shd w:val="clear" w:color="auto" w:fill="EFEFEF"/>
            <w:tcMar>
              <w:top w:w="60" w:type="dxa"/>
              <w:left w:w="75" w:type="dxa"/>
              <w:bottom w:w="60" w:type="dxa"/>
              <w:right w:w="75" w:type="dxa"/>
            </w:tcMar>
            <w:hideMark/>
          </w:tcPr>
          <w:p w14:paraId="67841969" w14:textId="77777777" w:rsidR="00363F20" w:rsidRPr="006537D3" w:rsidRDefault="00363F20" w:rsidP="00314C64">
            <w:pPr>
              <w:spacing w:after="0"/>
              <w:rPr>
                <w:rFonts w:ascii="Verdana" w:eastAsia="Times New Roman" w:hAnsi="Verdana" w:cs="Times New Roman"/>
                <w:color w:val="000000"/>
                <w:sz w:val="17"/>
                <w:szCs w:val="17"/>
                <w:lang w:eastAsia="en-US"/>
              </w:rPr>
            </w:pPr>
            <w:r w:rsidRPr="006537D3">
              <w:rPr>
                <w:rFonts w:ascii="Verdana" w:eastAsia="Times New Roman" w:hAnsi="Verdana" w:cs="Times New Roman"/>
                <w:color w:val="000000"/>
                <w:sz w:val="17"/>
                <w:szCs w:val="17"/>
                <w:lang w:eastAsia="en-US"/>
              </w:rPr>
              <w:t>Organism (non-normalized name)</w:t>
            </w:r>
          </w:p>
        </w:tc>
        <w:tc>
          <w:tcPr>
            <w:tcW w:w="0" w:type="auto"/>
            <w:tcBorders>
              <w:bottom w:val="single" w:sz="6" w:space="0" w:color="AFAFAF"/>
            </w:tcBorders>
            <w:tcMar>
              <w:top w:w="60" w:type="dxa"/>
              <w:left w:w="105" w:type="dxa"/>
              <w:bottom w:w="60" w:type="dxa"/>
              <w:right w:w="75" w:type="dxa"/>
            </w:tcMar>
            <w:hideMark/>
          </w:tcPr>
          <w:p w14:paraId="51CFCA4E" w14:textId="77777777" w:rsidR="00363F20" w:rsidRPr="006537D3" w:rsidRDefault="00363F20" w:rsidP="00314C64">
            <w:pPr>
              <w:spacing w:after="0"/>
              <w:rPr>
                <w:rFonts w:ascii="Verdana" w:eastAsia="Times New Roman" w:hAnsi="Verdana" w:cs="Times New Roman"/>
                <w:color w:val="000000"/>
                <w:sz w:val="17"/>
                <w:szCs w:val="17"/>
                <w:lang w:eastAsia="en-US"/>
              </w:rPr>
            </w:pPr>
            <w:r w:rsidRPr="006537D3">
              <w:rPr>
                <w:rFonts w:ascii="Verdana" w:eastAsia="Times New Roman" w:hAnsi="Verdana" w:cs="Times New Roman"/>
                <w:color w:val="000000"/>
                <w:sz w:val="17"/>
                <w:szCs w:val="17"/>
                <w:lang w:eastAsia="en-US"/>
              </w:rPr>
              <w:t>Homo sapiens</w:t>
            </w:r>
          </w:p>
        </w:tc>
      </w:tr>
      <w:tr w:rsidR="00363F20" w:rsidRPr="006537D3" w14:paraId="48C9F2D2" w14:textId="77777777" w:rsidTr="00314C64">
        <w:tc>
          <w:tcPr>
            <w:tcW w:w="1800" w:type="dxa"/>
            <w:tcBorders>
              <w:bottom w:val="single" w:sz="6" w:space="0" w:color="AFAFAF"/>
            </w:tcBorders>
            <w:shd w:val="clear" w:color="auto" w:fill="EFEFEF"/>
            <w:tcMar>
              <w:top w:w="60" w:type="dxa"/>
              <w:left w:w="75" w:type="dxa"/>
              <w:bottom w:w="60" w:type="dxa"/>
              <w:right w:w="75" w:type="dxa"/>
            </w:tcMar>
            <w:hideMark/>
          </w:tcPr>
          <w:p w14:paraId="701ABF07" w14:textId="77777777" w:rsidR="00363F20" w:rsidRPr="006537D3" w:rsidRDefault="00363F20" w:rsidP="00314C64">
            <w:pPr>
              <w:spacing w:after="0"/>
              <w:rPr>
                <w:rFonts w:ascii="Verdana" w:eastAsia="Times New Roman" w:hAnsi="Verdana" w:cs="Times New Roman"/>
                <w:color w:val="000000"/>
                <w:sz w:val="17"/>
                <w:szCs w:val="17"/>
                <w:lang w:eastAsia="en-US"/>
              </w:rPr>
            </w:pPr>
            <w:r w:rsidRPr="006537D3">
              <w:rPr>
                <w:rFonts w:ascii="Verdana" w:eastAsia="Times New Roman" w:hAnsi="Verdana" w:cs="Times New Roman"/>
                <w:color w:val="000000"/>
                <w:sz w:val="17"/>
                <w:szCs w:val="17"/>
                <w:lang w:eastAsia="en-US"/>
              </w:rPr>
              <w:t>Organism</w:t>
            </w:r>
          </w:p>
        </w:tc>
        <w:tc>
          <w:tcPr>
            <w:tcW w:w="0" w:type="auto"/>
            <w:tcBorders>
              <w:bottom w:val="single" w:sz="6" w:space="0" w:color="AFAFAF"/>
            </w:tcBorders>
            <w:tcMar>
              <w:top w:w="60" w:type="dxa"/>
              <w:left w:w="105" w:type="dxa"/>
              <w:bottom w:w="60" w:type="dxa"/>
              <w:right w:w="75" w:type="dxa"/>
            </w:tcMar>
            <w:hideMark/>
          </w:tcPr>
          <w:p w14:paraId="4D1F6747" w14:textId="77777777" w:rsidR="00363F20" w:rsidRPr="006537D3" w:rsidRDefault="00363F20" w:rsidP="00314C64">
            <w:pPr>
              <w:spacing w:after="0"/>
              <w:rPr>
                <w:rFonts w:ascii="Verdana" w:eastAsia="Times New Roman" w:hAnsi="Verdana" w:cs="Times New Roman"/>
                <w:color w:val="000000"/>
                <w:sz w:val="17"/>
                <w:szCs w:val="17"/>
                <w:lang w:eastAsia="en-US"/>
              </w:rPr>
            </w:pPr>
            <w:r w:rsidRPr="006537D3">
              <w:rPr>
                <w:rFonts w:ascii="Verdana" w:eastAsia="Times New Roman" w:hAnsi="Verdana" w:cs="Times New Roman"/>
                <w:color w:val="000000"/>
                <w:sz w:val="17"/>
                <w:szCs w:val="17"/>
                <w:lang w:eastAsia="en-US"/>
              </w:rPr>
              <w:t>Homo sapiens (human)</w:t>
            </w:r>
          </w:p>
        </w:tc>
      </w:tr>
      <w:tr w:rsidR="00363F20" w:rsidRPr="006537D3" w14:paraId="15EDF258" w14:textId="77777777" w:rsidTr="00314C64">
        <w:tc>
          <w:tcPr>
            <w:tcW w:w="1800" w:type="dxa"/>
            <w:tcBorders>
              <w:bottom w:val="single" w:sz="6" w:space="0" w:color="AFAFAF"/>
            </w:tcBorders>
            <w:shd w:val="clear" w:color="auto" w:fill="EFEFEF"/>
            <w:tcMar>
              <w:top w:w="60" w:type="dxa"/>
              <w:left w:w="75" w:type="dxa"/>
              <w:bottom w:w="60" w:type="dxa"/>
              <w:right w:w="75" w:type="dxa"/>
            </w:tcMar>
            <w:hideMark/>
          </w:tcPr>
          <w:p w14:paraId="06754EF0" w14:textId="77777777" w:rsidR="00363F20" w:rsidRPr="006537D3" w:rsidRDefault="00363F20" w:rsidP="00314C64">
            <w:pPr>
              <w:spacing w:after="0"/>
              <w:rPr>
                <w:rFonts w:ascii="Verdana" w:eastAsia="Times New Roman" w:hAnsi="Verdana" w:cs="Times New Roman"/>
                <w:color w:val="000000"/>
                <w:sz w:val="17"/>
                <w:szCs w:val="17"/>
                <w:lang w:eastAsia="en-US"/>
              </w:rPr>
            </w:pPr>
            <w:r w:rsidRPr="006537D3">
              <w:rPr>
                <w:rFonts w:ascii="Verdana" w:eastAsia="Times New Roman" w:hAnsi="Verdana" w:cs="Times New Roman"/>
                <w:color w:val="000000"/>
                <w:sz w:val="17"/>
                <w:szCs w:val="17"/>
                <w:lang w:eastAsia="en-US"/>
              </w:rPr>
              <w:t>Taxonomy ID</w:t>
            </w:r>
          </w:p>
        </w:tc>
        <w:tc>
          <w:tcPr>
            <w:tcW w:w="0" w:type="auto"/>
            <w:tcBorders>
              <w:bottom w:val="single" w:sz="6" w:space="0" w:color="AFAFAF"/>
            </w:tcBorders>
            <w:tcMar>
              <w:top w:w="60" w:type="dxa"/>
              <w:left w:w="105" w:type="dxa"/>
              <w:bottom w:w="60" w:type="dxa"/>
              <w:right w:w="75" w:type="dxa"/>
            </w:tcMar>
            <w:hideMark/>
          </w:tcPr>
          <w:p w14:paraId="5D620F33" w14:textId="77777777" w:rsidR="00363F20" w:rsidRPr="006537D3" w:rsidRDefault="00363F20" w:rsidP="00314C64">
            <w:pPr>
              <w:spacing w:after="0"/>
              <w:rPr>
                <w:rFonts w:ascii="Verdana" w:eastAsia="Times New Roman" w:hAnsi="Verdana" w:cs="Times New Roman"/>
                <w:color w:val="000000"/>
                <w:sz w:val="17"/>
                <w:szCs w:val="17"/>
                <w:lang w:eastAsia="en-US"/>
              </w:rPr>
            </w:pPr>
            <w:r w:rsidRPr="006537D3">
              <w:rPr>
                <w:rFonts w:ascii="Verdana" w:eastAsia="Times New Roman" w:hAnsi="Verdana" w:cs="Times New Roman"/>
                <w:color w:val="000000"/>
                <w:sz w:val="17"/>
                <w:szCs w:val="17"/>
                <w:lang w:eastAsia="en-US"/>
              </w:rPr>
              <w:t>9606</w:t>
            </w:r>
          </w:p>
        </w:tc>
      </w:tr>
      <w:tr w:rsidR="00363F20" w:rsidRPr="006537D3" w14:paraId="2BBE7513" w14:textId="77777777" w:rsidTr="00314C64">
        <w:tc>
          <w:tcPr>
            <w:tcW w:w="1800" w:type="dxa"/>
            <w:tcBorders>
              <w:bottom w:val="single" w:sz="6" w:space="0" w:color="AFAFAF"/>
            </w:tcBorders>
            <w:shd w:val="clear" w:color="auto" w:fill="EFEFEF"/>
            <w:tcMar>
              <w:top w:w="60" w:type="dxa"/>
              <w:left w:w="75" w:type="dxa"/>
              <w:bottom w:w="60" w:type="dxa"/>
              <w:right w:w="75" w:type="dxa"/>
            </w:tcMar>
            <w:hideMark/>
          </w:tcPr>
          <w:p w14:paraId="6476D323" w14:textId="77777777" w:rsidR="00363F20" w:rsidRPr="006537D3" w:rsidRDefault="00363F20" w:rsidP="00314C64">
            <w:pPr>
              <w:spacing w:after="0"/>
              <w:rPr>
                <w:rFonts w:ascii="Verdana" w:eastAsia="Times New Roman" w:hAnsi="Verdana" w:cs="Times New Roman"/>
                <w:color w:val="000000"/>
                <w:sz w:val="17"/>
                <w:szCs w:val="17"/>
                <w:lang w:eastAsia="en-US"/>
              </w:rPr>
            </w:pPr>
            <w:r w:rsidRPr="006537D3">
              <w:rPr>
                <w:rFonts w:ascii="Verdana" w:eastAsia="Times New Roman" w:hAnsi="Verdana" w:cs="Times New Roman"/>
                <w:color w:val="000000"/>
                <w:sz w:val="17"/>
                <w:szCs w:val="17"/>
                <w:lang w:eastAsia="en-US"/>
              </w:rPr>
              <w:t>Patent SEQ ID NO</w:t>
            </w:r>
          </w:p>
        </w:tc>
        <w:tc>
          <w:tcPr>
            <w:tcW w:w="0" w:type="auto"/>
            <w:tcBorders>
              <w:bottom w:val="single" w:sz="6" w:space="0" w:color="AFAFAF"/>
            </w:tcBorders>
            <w:tcMar>
              <w:top w:w="60" w:type="dxa"/>
              <w:left w:w="105" w:type="dxa"/>
              <w:bottom w:w="60" w:type="dxa"/>
              <w:right w:w="75" w:type="dxa"/>
            </w:tcMar>
            <w:hideMark/>
          </w:tcPr>
          <w:p w14:paraId="3D8ED642" w14:textId="77777777" w:rsidR="00363F20" w:rsidRPr="006537D3" w:rsidRDefault="00363F20" w:rsidP="00314C64">
            <w:pPr>
              <w:spacing w:after="0"/>
              <w:rPr>
                <w:rFonts w:ascii="Verdana" w:eastAsia="Times New Roman" w:hAnsi="Verdana" w:cs="Times New Roman"/>
                <w:color w:val="000000"/>
                <w:sz w:val="17"/>
                <w:szCs w:val="17"/>
                <w:lang w:eastAsia="en-US"/>
              </w:rPr>
            </w:pPr>
            <w:r w:rsidRPr="006537D3">
              <w:rPr>
                <w:rFonts w:ascii="Verdana" w:eastAsia="Times New Roman" w:hAnsi="Verdana" w:cs="Times New Roman"/>
                <w:color w:val="000000"/>
                <w:sz w:val="17"/>
                <w:szCs w:val="17"/>
                <w:lang w:eastAsia="en-US"/>
              </w:rPr>
              <w:t>18655</w:t>
            </w:r>
          </w:p>
        </w:tc>
      </w:tr>
      <w:tr w:rsidR="00363F20" w:rsidRPr="006537D3" w14:paraId="320FBC6F" w14:textId="77777777" w:rsidTr="00314C64">
        <w:tc>
          <w:tcPr>
            <w:tcW w:w="1800" w:type="dxa"/>
            <w:tcBorders>
              <w:bottom w:val="single" w:sz="6" w:space="0" w:color="AFAFAF"/>
            </w:tcBorders>
            <w:shd w:val="clear" w:color="auto" w:fill="EFEFEF"/>
            <w:tcMar>
              <w:top w:w="60" w:type="dxa"/>
              <w:left w:w="75" w:type="dxa"/>
              <w:bottom w:w="60" w:type="dxa"/>
              <w:right w:w="75" w:type="dxa"/>
            </w:tcMar>
            <w:hideMark/>
          </w:tcPr>
          <w:p w14:paraId="449E1E3D" w14:textId="77777777" w:rsidR="00363F20" w:rsidRPr="006537D3" w:rsidRDefault="00363F20" w:rsidP="00314C64">
            <w:pPr>
              <w:spacing w:after="0"/>
              <w:rPr>
                <w:rFonts w:ascii="Verdana" w:eastAsia="Times New Roman" w:hAnsi="Verdana" w:cs="Times New Roman"/>
                <w:color w:val="000000"/>
                <w:sz w:val="17"/>
                <w:szCs w:val="17"/>
                <w:lang w:eastAsia="en-US"/>
              </w:rPr>
            </w:pPr>
            <w:r w:rsidRPr="006537D3">
              <w:rPr>
                <w:rFonts w:ascii="Verdana" w:eastAsia="Times New Roman" w:hAnsi="Verdana" w:cs="Times New Roman"/>
                <w:color w:val="000000"/>
                <w:sz w:val="17"/>
                <w:szCs w:val="17"/>
                <w:lang w:eastAsia="en-US"/>
              </w:rPr>
              <w:t>Claims</w:t>
            </w:r>
          </w:p>
        </w:tc>
        <w:tc>
          <w:tcPr>
            <w:tcW w:w="0" w:type="auto"/>
            <w:tcBorders>
              <w:bottom w:val="single" w:sz="6" w:space="0" w:color="AFAFAF"/>
            </w:tcBorders>
            <w:tcMar>
              <w:top w:w="60" w:type="dxa"/>
              <w:left w:w="105" w:type="dxa"/>
              <w:bottom w:w="60" w:type="dxa"/>
              <w:right w:w="75" w:type="dxa"/>
            </w:tcMar>
            <w:hideMark/>
          </w:tcPr>
          <w:p w14:paraId="00FAD6D1" w14:textId="77777777" w:rsidR="00363F20" w:rsidRPr="006537D3" w:rsidRDefault="00363F20" w:rsidP="00314C64">
            <w:pPr>
              <w:spacing w:after="0"/>
              <w:rPr>
                <w:rFonts w:ascii="Verdana" w:eastAsia="Times New Roman" w:hAnsi="Verdana" w:cs="Times New Roman"/>
                <w:color w:val="000000"/>
                <w:sz w:val="17"/>
                <w:szCs w:val="17"/>
                <w:lang w:eastAsia="en-US"/>
              </w:rPr>
            </w:pPr>
            <w:r w:rsidRPr="006537D3">
              <w:rPr>
                <w:rFonts w:ascii="Verdana" w:eastAsia="Times New Roman" w:hAnsi="Verdana" w:cs="Times New Roman"/>
                <w:color w:val="000000"/>
                <w:sz w:val="17"/>
                <w:szCs w:val="17"/>
                <w:lang w:eastAsia="en-US"/>
              </w:rPr>
              <w:t>WHAT IS CLAIMED IS: </w:t>
            </w:r>
            <w:r w:rsidRPr="006537D3">
              <w:rPr>
                <w:rFonts w:ascii="Verdana" w:eastAsia="Times New Roman" w:hAnsi="Verdana" w:cs="Times New Roman"/>
                <w:color w:val="000000"/>
                <w:sz w:val="17"/>
                <w:szCs w:val="17"/>
                <w:lang w:eastAsia="en-US"/>
              </w:rPr>
              <w:br/>
              <w:t>1. An inhibitory nucleic acid that specifically binds, or is complementary to, an RNA that is known to bind to Polycomb repressive complex 2 (PRC2), optionally an RNA of SEQ ID NO: 17040, or an RNA of any of Tables 1-8 or an RNA of any of SEQ ID NOS: 1 to 193,049, for use in the treatment of disease, wherein the treatment involves modulating expression of a gene targeted by the RNA, wherein the inhibitory nucleic acid is between 5 and 40 bases in length, and wherein the inhibitory nucleic acid is formulated as a sterile composition. </w:t>
            </w:r>
            <w:r w:rsidRPr="006537D3">
              <w:rPr>
                <w:rFonts w:ascii="Verdana" w:eastAsia="Times New Roman" w:hAnsi="Verdana" w:cs="Times New Roman"/>
                <w:color w:val="000000"/>
                <w:sz w:val="17"/>
                <w:szCs w:val="17"/>
                <w:lang w:eastAsia="en-US"/>
              </w:rPr>
              <w:br/>
              <w:t>2. A process of preparing an inhibitory nucleic acid that specifically binds, or is complementary to, an RNA that is known to bind to Polycomb repressive complex 2 (PRC2), the process comprising the step of designing and/or synthesizing an inhibitory nucleic acid of between 5 and 40 bases in length, optionally single stranded, that specifically binds to an RNA sequence that binds to PRC2, optionally an RNA of SEQ ID NO: 17040, or an RNA of any of Tables 1-8 or an RNA of any of SEQ ID NOS: 1 to 193,049. </w:t>
            </w:r>
            <w:r w:rsidRPr="006537D3">
              <w:rPr>
                <w:rFonts w:ascii="Verdana" w:eastAsia="Times New Roman" w:hAnsi="Verdana" w:cs="Times New Roman"/>
                <w:color w:val="000000"/>
                <w:sz w:val="17"/>
                <w:szCs w:val="17"/>
                <w:lang w:eastAsia="en-US"/>
              </w:rPr>
              <w:br/>
              <w:t>3. The process of claim 2 wherein prior to designing and/or synthesising the inhibitory nucleic acid the process further comprises identifying an RNA that binds to PRC2. </w:t>
            </w:r>
            <w:r w:rsidRPr="006537D3">
              <w:rPr>
                <w:rFonts w:ascii="Verdana" w:eastAsia="Times New Roman" w:hAnsi="Verdana" w:cs="Times New Roman"/>
                <w:color w:val="000000"/>
                <w:sz w:val="17"/>
                <w:szCs w:val="17"/>
                <w:lang w:eastAsia="en-US"/>
              </w:rPr>
              <w:br/>
              <w:t xml:space="preserve">4. The process of claim 2 wherein the RNA has been identified by a method involving identifying </w:t>
            </w:r>
            <w:proofErr w:type="gramStart"/>
            <w:r w:rsidRPr="006537D3">
              <w:rPr>
                <w:rFonts w:ascii="Verdana" w:eastAsia="Times New Roman" w:hAnsi="Verdana" w:cs="Times New Roman"/>
                <w:color w:val="000000"/>
                <w:sz w:val="17"/>
                <w:szCs w:val="17"/>
                <w:lang w:eastAsia="en-US"/>
              </w:rPr>
              <w:t>an RNA</w:t>
            </w:r>
            <w:proofErr w:type="gramEnd"/>
            <w:r w:rsidRPr="006537D3">
              <w:rPr>
                <w:rFonts w:ascii="Verdana" w:eastAsia="Times New Roman" w:hAnsi="Verdana" w:cs="Times New Roman"/>
                <w:color w:val="000000"/>
                <w:sz w:val="17"/>
                <w:szCs w:val="17"/>
                <w:lang w:eastAsia="en-US"/>
              </w:rPr>
              <w:t xml:space="preserve"> that binds to PRC2. </w:t>
            </w:r>
            <w:r w:rsidRPr="006537D3">
              <w:rPr>
                <w:rFonts w:ascii="Verdana" w:eastAsia="Times New Roman" w:hAnsi="Verdana" w:cs="Times New Roman"/>
                <w:color w:val="000000"/>
                <w:sz w:val="17"/>
                <w:szCs w:val="17"/>
                <w:lang w:eastAsia="en-US"/>
              </w:rPr>
              <w:br/>
              <w:t>5. The process of claim 2, wherein the sequence of the designed and/or synthesised inhibitory nucleic acid is based on a said RNA sequence that binds to PRC2, or a portion thereof, said portion having a length of from 15 to 100 contiguous base pairs. </w:t>
            </w:r>
            <w:r w:rsidRPr="006537D3">
              <w:rPr>
                <w:rFonts w:ascii="Verdana" w:eastAsia="Times New Roman" w:hAnsi="Verdana" w:cs="Times New Roman"/>
                <w:color w:val="000000"/>
                <w:sz w:val="17"/>
                <w:szCs w:val="17"/>
                <w:lang w:eastAsia="en-US"/>
              </w:rPr>
              <w:br/>
              <w:t>6. The process of claim 2, wherein the sequence of the designed and/or synthesised inhibitory nucleic acid is based on a nucleic acid sequence that is </w:t>
            </w:r>
            <w:r w:rsidRPr="006537D3">
              <w:rPr>
                <w:rFonts w:ascii="Verdana" w:eastAsia="Times New Roman" w:hAnsi="Verdana" w:cs="Times New Roman"/>
                <w:color w:val="000000"/>
                <w:sz w:val="17"/>
                <w:szCs w:val="17"/>
                <w:lang w:eastAsia="en-US"/>
              </w:rPr>
              <w:br/>
              <w:t>complementary to said RNA sequence that binds to PRC2, or is complementary to a portion thereof, said portion having a length of from 5 to 40 contiguous base pairs; </w:t>
            </w:r>
            <w:r w:rsidRPr="006537D3">
              <w:rPr>
                <w:rFonts w:ascii="Verdana" w:eastAsia="Times New Roman" w:hAnsi="Verdana" w:cs="Times New Roman"/>
                <w:color w:val="000000"/>
                <w:sz w:val="17"/>
                <w:szCs w:val="17"/>
                <w:lang w:eastAsia="en-US"/>
              </w:rPr>
              <w:br/>
              <w:t>7. The process of any one of claims 2 to 6, wherein the inhibitory nucleic acid is for use in the manufacture of a pharmaceutical composition or medicament for use in the treatment of disease, optionally wherein the treatment involves modulating expression of a gene targeted by the RNA binds to PRC2. </w:t>
            </w:r>
            <w:r w:rsidRPr="006537D3">
              <w:rPr>
                <w:rFonts w:ascii="Verdana" w:eastAsia="Times New Roman" w:hAnsi="Verdana" w:cs="Times New Roman"/>
                <w:color w:val="000000"/>
                <w:sz w:val="17"/>
                <w:szCs w:val="17"/>
                <w:lang w:eastAsia="en-US"/>
              </w:rPr>
              <w:br/>
              <w:t>8. A sterile composition comprising an inhibitory nucleic acid that specifically binds, or is complementary to, an RNA sequence of any one of SEQ ID NOS: 1 to 193,049, and is capable of modulating expression of a gene targeted by the RNA. </w:t>
            </w:r>
            <w:r w:rsidRPr="006537D3">
              <w:rPr>
                <w:rFonts w:ascii="Verdana" w:eastAsia="Times New Roman" w:hAnsi="Verdana" w:cs="Times New Roman"/>
                <w:color w:val="000000"/>
                <w:sz w:val="17"/>
                <w:szCs w:val="17"/>
                <w:lang w:eastAsia="en-US"/>
              </w:rPr>
              <w:br/>
              <w:t>9. An inhibitory nucleic acid for use in the treatment of disease, wherein said inhibitory nucleic acid specifically binds, or is complementary to, an RNA sequence of any one of SEQ ID NOS: 1 to 193,049, and wherein the treatment involves modulating expression of a gene targeted by the RNA. </w:t>
            </w:r>
            <w:r w:rsidRPr="006537D3">
              <w:rPr>
                <w:rFonts w:ascii="Verdana" w:eastAsia="Times New Roman" w:hAnsi="Verdana" w:cs="Times New Roman"/>
                <w:color w:val="000000"/>
                <w:sz w:val="17"/>
                <w:szCs w:val="17"/>
                <w:lang w:eastAsia="en-US"/>
              </w:rPr>
              <w:br/>
              <w:t>10. A method of modulating gene expression comprising administering to a mammal an inhibitory nucleic acid that specifically binds, or is complementary to, an RNA sequence of any one of SEQ ID NOS: 1 to 193,049, in an amount effective for modulating expression of a gene targeted by the RNA. </w:t>
            </w:r>
            <w:r w:rsidRPr="006537D3">
              <w:rPr>
                <w:rFonts w:ascii="Verdana" w:eastAsia="Times New Roman" w:hAnsi="Verdana" w:cs="Times New Roman"/>
                <w:color w:val="000000"/>
                <w:sz w:val="17"/>
                <w:szCs w:val="17"/>
                <w:lang w:eastAsia="en-US"/>
              </w:rPr>
              <w:br/>
              <w:t>11. An inhibitory nucleic acid for use in the treatment of disease, wherein said inhibitory nucleic acid specifically binds, or is complementary to, a mouse RNA sequence of any one of SEQ ID NOS: 1 to 12,603, and wherein the treatment involves modulating expression of a gene targeted by the RNA. </w:t>
            </w:r>
            <w:r w:rsidRPr="006537D3">
              <w:rPr>
                <w:rFonts w:ascii="Verdana" w:eastAsia="Times New Roman" w:hAnsi="Verdana" w:cs="Times New Roman"/>
                <w:color w:val="000000"/>
                <w:sz w:val="17"/>
                <w:szCs w:val="17"/>
                <w:lang w:eastAsia="en-US"/>
              </w:rPr>
              <w:br/>
              <w:t>12. An inhibitory nucleic acid for use in the treatment of disease, wherein said inhibitory nucleic acid specifically binds, or is complementary to a human RNA sequence corresponding to a mouse RNA sequence of any one of SEQ ID NOS: 1 to 12,603 wherein the human RNA sequence is (a) obtainable by mapping of highly conserved regions from the mouse to human genome, or by mapping of syntenic positions from the mouse to human genome, e.g., mouse-to-human LiftOver analysis, or (b) is at least 90% identical over at least 15 bases to the mouse RNA sequence, and wherein the treatment involves modulating expression of a gene targeted by the RNA. </w:t>
            </w:r>
            <w:r w:rsidRPr="006537D3">
              <w:rPr>
                <w:rFonts w:ascii="Verdana" w:eastAsia="Times New Roman" w:hAnsi="Verdana" w:cs="Times New Roman"/>
                <w:color w:val="000000"/>
                <w:sz w:val="17"/>
                <w:szCs w:val="17"/>
                <w:lang w:eastAsia="en-US"/>
              </w:rPr>
              <w:br/>
              <w:t>13. The inhibitory nucleic acid of claim 12 wherein the human RNA sequence is any one of SEQ ID NOS: 12,604 to 21,582 or 191,089 to 193,049. </w:t>
            </w:r>
            <w:r w:rsidRPr="006537D3">
              <w:rPr>
                <w:rFonts w:ascii="Verdana" w:eastAsia="Times New Roman" w:hAnsi="Verdana" w:cs="Times New Roman"/>
                <w:color w:val="000000"/>
                <w:sz w:val="17"/>
                <w:szCs w:val="17"/>
                <w:lang w:eastAsia="en-US"/>
              </w:rPr>
              <w:br/>
              <w:t>14. A method of modulating expression of a gene comprising administering to a mammal an inhibitory nucleic acid that specifically binds, or is complementary to, a mouse RNA sequence of any one of SEQ ID NOS: 1 to 12,603, in an amount effective for modulating expression of a gene targeted by the RNA. </w:t>
            </w:r>
            <w:r w:rsidRPr="006537D3">
              <w:rPr>
                <w:rFonts w:ascii="Verdana" w:eastAsia="Times New Roman" w:hAnsi="Verdana" w:cs="Times New Roman"/>
                <w:color w:val="000000"/>
                <w:sz w:val="17"/>
                <w:szCs w:val="17"/>
                <w:lang w:eastAsia="en-US"/>
              </w:rPr>
              <w:br/>
              <w:t>15. A method of modulating expression of a gene comprising administering to a mammal an inhibitory nucleic acid that specifically binds, or is complementary to a human RNA sequence that corresponds to a mouse RNA sequence of any one of SEQ ID NOS: 1 to 12,603, wherein the human RNA sequence is (a) obtainable by mapping of highly conserved regions from the mouse to human genome, or by mapping of syntenic positions from the mouse to human genome, e.g., mouse-to-human LiftOver analysis, or (b) is at least 90%&gt; identical over at least 15 bases to the mouse RNA sequence, in an amount effective for modulating expression of a gene targeted by the RNA. </w:t>
            </w:r>
            <w:r w:rsidRPr="006537D3">
              <w:rPr>
                <w:rFonts w:ascii="Verdana" w:eastAsia="Times New Roman" w:hAnsi="Verdana" w:cs="Times New Roman"/>
                <w:color w:val="000000"/>
                <w:sz w:val="17"/>
                <w:szCs w:val="17"/>
                <w:lang w:eastAsia="en-US"/>
              </w:rPr>
              <w:br/>
              <w:t>16. The method of claim 15 wherein the human RNA sequence is any one of SEQ ID NOS: 12,604 to 21,582 or 191,089 to 193,049. </w:t>
            </w:r>
            <w:r w:rsidRPr="006537D3">
              <w:rPr>
                <w:rFonts w:ascii="Verdana" w:eastAsia="Times New Roman" w:hAnsi="Verdana" w:cs="Times New Roman"/>
                <w:color w:val="000000"/>
                <w:sz w:val="17"/>
                <w:szCs w:val="17"/>
                <w:lang w:eastAsia="en-US"/>
              </w:rPr>
              <w:br/>
              <w:t>17. A sterile composition comprising an inhibitory nucleic acid that specifically binds, or is complementary to, a human RNA sequence of any of SEQ ID NOS: 124,437 to 190,716, or 190,934 to 191,086, or 191,087, or a mouse RNA sequence of any of SEQ ID NOS: 21,583 to 124,436, or 190,717 to 190,933, or 191,088, and that is capable of modulating expression of a gene targeted by the RNA. </w:t>
            </w:r>
            <w:r w:rsidRPr="006537D3">
              <w:rPr>
                <w:rFonts w:ascii="Verdana" w:eastAsia="Times New Roman" w:hAnsi="Verdana" w:cs="Times New Roman"/>
                <w:color w:val="000000"/>
                <w:sz w:val="17"/>
                <w:szCs w:val="17"/>
                <w:lang w:eastAsia="en-US"/>
              </w:rPr>
              <w:br/>
              <w:t>18. An inhibitory nucleic acid for use in the treatment of disease, wherein said inhibitory nucleic acid specifically binds, or is complementary to, a human RNA sequence of any of SEQ ID NOS: 124,437 to 190,716, or 190,934 to 191,086, or 191,087, or a mouse RNA sequence of any of SEQ ID NOS: 21,583 to 124,436, or 190,717 to 190,933, or 191,088, and wherein the treatment involves modulating expression of a gene targeted by the RNA. </w:t>
            </w:r>
            <w:r w:rsidRPr="006537D3">
              <w:rPr>
                <w:rFonts w:ascii="Verdana" w:eastAsia="Times New Roman" w:hAnsi="Verdana" w:cs="Times New Roman"/>
                <w:color w:val="000000"/>
                <w:sz w:val="17"/>
                <w:szCs w:val="17"/>
                <w:lang w:eastAsia="en-US"/>
              </w:rPr>
              <w:br/>
              <w:t>19. A method of modulating expression of a gene comprising administering to a mammal an inhibitory nucleic acid that specifically binds, or is complementary to, a mouse RNA sequence of any of SEQ ID NOS: 124,437 to 190,716, or 190,934 to </w:t>
            </w:r>
            <w:r w:rsidRPr="006537D3">
              <w:rPr>
                <w:rFonts w:ascii="Verdana" w:eastAsia="Times New Roman" w:hAnsi="Verdana" w:cs="Times New Roman"/>
                <w:color w:val="000000"/>
                <w:sz w:val="17"/>
                <w:szCs w:val="17"/>
                <w:lang w:eastAsia="en-US"/>
              </w:rPr>
              <w:br/>
              <w:t>191,086, or 191,087, or a mouse RNA sequence of any of SEQ ID NOS: 21,583 to 124,436, or 190,717 to 190,933, or 191,088, in an amount effective for modulating expression of a gene targeted by the RNA. </w:t>
            </w:r>
            <w:r w:rsidRPr="006537D3">
              <w:rPr>
                <w:rFonts w:ascii="Verdana" w:eastAsia="Times New Roman" w:hAnsi="Verdana" w:cs="Times New Roman"/>
                <w:color w:val="000000"/>
                <w:sz w:val="17"/>
                <w:szCs w:val="17"/>
                <w:lang w:eastAsia="en-US"/>
              </w:rPr>
              <w:br/>
              <w:t>20. An inhibitory nucleic acid of about 5 to 50 bases in length that specifically binds, or is complementary to, a fragment of any of the RNA of SEQ ID NOS: 1 to 21,582 or 191,089 to 193,049, said fragment about 500 bases in length, or about 100 bases in length, wherein the fragment of RNA overlaps with and comprises a stretch of at least five consecutive bases within any of SEQ ID NOS: 124,437 to 190,716, or 190,934 to 191,086, or 191,087, or of SEQ ID NOS: 21,583 to 124,436, or 190,717 to 190,933, or 191,088, optionally for use in the treatment of disease, wherein the treatment involves modulating expression of a gene targeted by the RNA. </w:t>
            </w:r>
            <w:r w:rsidRPr="006537D3">
              <w:rPr>
                <w:rFonts w:ascii="Verdana" w:eastAsia="Times New Roman" w:hAnsi="Verdana" w:cs="Times New Roman"/>
                <w:color w:val="000000"/>
                <w:sz w:val="17"/>
                <w:szCs w:val="17"/>
                <w:lang w:eastAsia="en-US"/>
              </w:rPr>
              <w:br/>
              <w:t>21. A method of modulating expression of a gene comprising administering to a mammal an inhibitory nucleic acid of claim 20 in an amount effective for modulating expression of a gene targeted by the RNA. </w:t>
            </w:r>
            <w:r w:rsidRPr="006537D3">
              <w:rPr>
                <w:rFonts w:ascii="Verdana" w:eastAsia="Times New Roman" w:hAnsi="Verdana" w:cs="Times New Roman"/>
                <w:color w:val="000000"/>
                <w:sz w:val="17"/>
                <w:szCs w:val="17"/>
                <w:lang w:eastAsia="en-US"/>
              </w:rPr>
              <w:br/>
              <w:t>22. The inhibitory nucleic acid, process, composition or method of any of the preceding claims wherein the modulating is upregulating gene expression, optionally wherein the gene targeted by the R A is selected from the group of genes set forth in Table 8, and wherein the RNA sequences are selected from the SEQ ID NOs of the RNAs that target the gene as shown in Table 8. </w:t>
            </w:r>
            <w:r w:rsidRPr="006537D3">
              <w:rPr>
                <w:rFonts w:ascii="Verdana" w:eastAsia="Times New Roman" w:hAnsi="Verdana" w:cs="Times New Roman"/>
                <w:color w:val="000000"/>
                <w:sz w:val="17"/>
                <w:szCs w:val="17"/>
                <w:lang w:eastAsia="en-US"/>
              </w:rPr>
              <w:br/>
              <w:t>23. A sterile composition comprising an inhibitory nucleic acid that specifically binds, or is complementary to a mouse RNA sequence of any one of SEQ ID NOS: 1 to 9,836 or 12,053 to 12,603. </w:t>
            </w:r>
            <w:r w:rsidRPr="006537D3">
              <w:rPr>
                <w:rFonts w:ascii="Verdana" w:eastAsia="Times New Roman" w:hAnsi="Verdana" w:cs="Times New Roman"/>
                <w:color w:val="000000"/>
                <w:sz w:val="17"/>
                <w:szCs w:val="17"/>
                <w:lang w:eastAsia="en-US"/>
              </w:rPr>
              <w:br/>
              <w:t>24. A sterile composition comprising an inhibitory nucleic acid that specifically binds, or is complementary to, a human RNA sequence corresponding to a mouse RNA sequence of any one of SEQ ID NOS: 1 to 9,836, or 12,053 to 12,603. </w:t>
            </w:r>
            <w:r w:rsidRPr="006537D3">
              <w:rPr>
                <w:rFonts w:ascii="Verdana" w:eastAsia="Times New Roman" w:hAnsi="Verdana" w:cs="Times New Roman"/>
                <w:color w:val="000000"/>
                <w:sz w:val="17"/>
                <w:szCs w:val="17"/>
                <w:lang w:eastAsia="en-US"/>
              </w:rPr>
              <w:br/>
              <w:t>25. The sterile composition of claim 24 wherein (a) the human RNA sequence is obtainable by mapping of highly conserved regions from the mouse to human genome, or by mapping of syntenic positions from the mouse to human genome, e.g., mouse-to- human LiftOver analysis, or (b) the human RNA sequence is at least 90% identical over at least 15 bases to the mouse RNA sequence. </w:t>
            </w:r>
            <w:r w:rsidRPr="006537D3">
              <w:rPr>
                <w:rFonts w:ascii="Verdana" w:eastAsia="Times New Roman" w:hAnsi="Verdana" w:cs="Times New Roman"/>
                <w:color w:val="000000"/>
                <w:sz w:val="17"/>
                <w:szCs w:val="17"/>
                <w:lang w:eastAsia="en-US"/>
              </w:rPr>
              <w:br/>
              <w:t>26. The sterile composition of claim 24 wherein the human RNA sequence is any one of SEQ ID NOS: 12,604 to 19,236, or 21,195 to 21,582, or 191,089 to 192,885, or 192,980 to 193,049. </w:t>
            </w:r>
            <w:r w:rsidRPr="006537D3">
              <w:rPr>
                <w:rFonts w:ascii="Verdana" w:eastAsia="Times New Roman" w:hAnsi="Verdana" w:cs="Times New Roman"/>
                <w:color w:val="000000"/>
                <w:sz w:val="17"/>
                <w:szCs w:val="17"/>
                <w:lang w:eastAsia="en-US"/>
              </w:rPr>
              <w:br/>
              <w:t>27. The sterile composition of any of the preceding claims which is for parenteral administration. </w:t>
            </w:r>
            <w:r w:rsidRPr="006537D3">
              <w:rPr>
                <w:rFonts w:ascii="Verdana" w:eastAsia="Times New Roman" w:hAnsi="Verdana" w:cs="Times New Roman"/>
                <w:color w:val="000000"/>
                <w:sz w:val="17"/>
                <w:szCs w:val="17"/>
                <w:lang w:eastAsia="en-US"/>
              </w:rPr>
              <w:br/>
              <w:t>28. The sterile composition of any of the preceding claims wherein the inhibitory nucleic acid is capable of upregulating expression of a gene targeted by the RNA. </w:t>
            </w:r>
            <w:r w:rsidRPr="006537D3">
              <w:rPr>
                <w:rFonts w:ascii="Verdana" w:eastAsia="Times New Roman" w:hAnsi="Verdana" w:cs="Times New Roman"/>
                <w:color w:val="000000"/>
                <w:sz w:val="17"/>
                <w:szCs w:val="17"/>
                <w:lang w:eastAsia="en-US"/>
              </w:rPr>
              <w:br/>
              <w:t>29. A composition for use in a method of increasing expression of a tumor suppressor, for use in a method of inhibiting or suppressing tumor growth, or for use in a method of treating cancer, the composition comprising an inhibitory nucleic acid that specifically binds, or is complementary to, a mouse R A sequence of any one of SEQ ID NOS: 1 to 49, or 12,268 to 12,603 for use in a method of increasing expression of a tumor suppressor, for use in a method of inhibiting or suppressing tumor growth, or for use in a method of treating cancer. </w:t>
            </w:r>
            <w:r w:rsidRPr="006537D3">
              <w:rPr>
                <w:rFonts w:ascii="Verdana" w:eastAsia="Times New Roman" w:hAnsi="Verdana" w:cs="Times New Roman"/>
                <w:color w:val="000000"/>
                <w:sz w:val="17"/>
                <w:szCs w:val="17"/>
                <w:lang w:eastAsia="en-US"/>
              </w:rPr>
              <w:br/>
              <w:t>30. A composition for use in a method of increasing expression of a tumor suppressor, for use in a method of inhibiting or suppressing tumor growth, or for use in a method of treating cancer, the composition comprising an inhibitory nucleic acid that specifically binds, or is complementary to, a human RNA sequence orthologous to a mouse RNA sequence of any one of SEQ ID NOS: 1 to 49, or 12,268 to 12,603. </w:t>
            </w:r>
            <w:r w:rsidRPr="006537D3">
              <w:rPr>
                <w:rFonts w:ascii="Verdana" w:eastAsia="Times New Roman" w:hAnsi="Verdana" w:cs="Times New Roman"/>
                <w:color w:val="000000"/>
                <w:sz w:val="17"/>
                <w:szCs w:val="17"/>
                <w:lang w:eastAsia="en-US"/>
              </w:rPr>
              <w:br/>
              <w:t>31. A method of increasing expression of a tumor suppressor in a mammal in need thereof comprising administering to said mammal an inhibitory nucleic acid that specifically binds, or is complementary to a mouse RNA sequence of any one of SEQ ID NOS: 1 to 49, or 12,268 to 12,603 in an amount effective to increase expression of the tumor suppressor. </w:t>
            </w:r>
            <w:r w:rsidRPr="006537D3">
              <w:rPr>
                <w:rFonts w:ascii="Verdana" w:eastAsia="Times New Roman" w:hAnsi="Verdana" w:cs="Times New Roman"/>
                <w:color w:val="000000"/>
                <w:sz w:val="17"/>
                <w:szCs w:val="17"/>
                <w:lang w:eastAsia="en-US"/>
              </w:rPr>
              <w:br/>
              <w:t>32. A method of increasing expression of a tumor suppressor in a mammal in need thereof comprising administering to said mammal an inhibitory nucleic acid that specifically binds, or is complementary to a human RNA sequence corresponding to a mouse RNA sequence of any one of SEQ ID NOS: 1 to 49, or 12,268 to 12,603 in an amount effective to increase expression of the tumor suppressor. </w:t>
            </w:r>
            <w:r w:rsidRPr="006537D3">
              <w:rPr>
                <w:rFonts w:ascii="Verdana" w:eastAsia="Times New Roman" w:hAnsi="Verdana" w:cs="Times New Roman"/>
                <w:color w:val="000000"/>
                <w:sz w:val="17"/>
                <w:szCs w:val="17"/>
                <w:lang w:eastAsia="en-US"/>
              </w:rPr>
              <w:br/>
              <w:t>33. A method of inhibiting or suppressing tumor growth in a mammal in need thereof comprising administering to said mammal an inhibitory nucleic acid that specifically binds, or is complementary to a mouse RNA sequence of any one of SEQ ID NOS: 1 to 49, or 12,268 to 12,603 in an amount effective to suppress or inhibit tumor growth. </w:t>
            </w:r>
            <w:r w:rsidRPr="006537D3">
              <w:rPr>
                <w:rFonts w:ascii="Verdana" w:eastAsia="Times New Roman" w:hAnsi="Verdana" w:cs="Times New Roman"/>
                <w:color w:val="000000"/>
                <w:sz w:val="17"/>
                <w:szCs w:val="17"/>
                <w:lang w:eastAsia="en-US"/>
              </w:rPr>
              <w:br/>
              <w:t>34. A method of inhibiting or suppressing tumor growth in a mammal in need thereof comprising administering to said mammal an inhibitory nucleic acid that specifically binds, or is complementary to a human RNA sequence corresponding to a mouse RNA sequence of any one of SEQ ID NOS: 1 to 49, or 12,268 to 12,603 in an amount effective to suppress or inhibit tumor growth. </w:t>
            </w:r>
            <w:r w:rsidRPr="006537D3">
              <w:rPr>
                <w:rFonts w:ascii="Verdana" w:eastAsia="Times New Roman" w:hAnsi="Verdana" w:cs="Times New Roman"/>
                <w:color w:val="000000"/>
                <w:sz w:val="17"/>
                <w:szCs w:val="17"/>
                <w:lang w:eastAsia="en-US"/>
              </w:rPr>
              <w:br/>
              <w:t>35. A method of treating a mammal with cncer comprising administering to said mammal an inhibitory nucleic acid that specifically binds, or is complementary to a mouse RNA sequence of any one of SEQ ID NOS: 1 to 49, or 12,268 to 12,603 in a therapeutically effective amount. </w:t>
            </w:r>
            <w:r w:rsidRPr="006537D3">
              <w:rPr>
                <w:rFonts w:ascii="Verdana" w:eastAsia="Times New Roman" w:hAnsi="Verdana" w:cs="Times New Roman"/>
                <w:color w:val="000000"/>
                <w:sz w:val="17"/>
                <w:szCs w:val="17"/>
                <w:lang w:eastAsia="en-US"/>
              </w:rPr>
              <w:br/>
              <w:t>36. A method of treating a mammal with cancer comprising administering to said mammal an inhibitory nucleic acid that specifically binds, or is complementary to a human RNA sequence corresponding to a mouse RNA sequence of any one of SEQ ID NOS: 1 to 49, or 12,268 to 12,603 in a therapeutically effective amount. </w:t>
            </w:r>
            <w:r w:rsidRPr="006537D3">
              <w:rPr>
                <w:rFonts w:ascii="Verdana" w:eastAsia="Times New Roman" w:hAnsi="Verdana" w:cs="Times New Roman"/>
                <w:color w:val="000000"/>
                <w:sz w:val="17"/>
                <w:szCs w:val="17"/>
                <w:lang w:eastAsia="en-US"/>
              </w:rPr>
              <w:br/>
              <w:t>37. The composition or method of any of claims 29-36 wherein (a) the human RNA sequence is obtainable by mapping of highly conserved regions from the mouse to human genome, or by mapping of syntenic positions from the mouse to human genome, e.g., mouse-to-human LiftOver analysis, or (b) the human RNA sequence is at least 90% identical over at least 15 bases to the mouse RNA sequence. </w:t>
            </w:r>
            <w:r w:rsidRPr="006537D3">
              <w:rPr>
                <w:rFonts w:ascii="Verdana" w:eastAsia="Times New Roman" w:hAnsi="Verdana" w:cs="Times New Roman"/>
                <w:color w:val="000000"/>
                <w:sz w:val="17"/>
                <w:szCs w:val="17"/>
                <w:lang w:eastAsia="en-US"/>
              </w:rPr>
              <w:br/>
              <w:t>38. The composition or method of any of claims 29-36 wherein the human RNA sequence is selected from the group consisting of SEQ ID NOS: 12,604 to 12,632, or 21,338 to 21,582, or 192,874 to 192,885 or 193,007 to 193,049. </w:t>
            </w:r>
            <w:r w:rsidRPr="006537D3">
              <w:rPr>
                <w:rFonts w:ascii="Verdana" w:eastAsia="Times New Roman" w:hAnsi="Verdana" w:cs="Times New Roman"/>
                <w:color w:val="000000"/>
                <w:sz w:val="17"/>
                <w:szCs w:val="17"/>
                <w:lang w:eastAsia="en-US"/>
              </w:rPr>
              <w:br/>
              <w:t>39. A method of enhancing differentiation of a stem cell, optionally an embryonic stem cell, and optionally an iPS cell, the method comprising contacting the cell with an inhibitory nucleic acid that specifically binds, or is complementary to, a mouse RNA sequence of any one of SEQ ID NOS: 9,837 to 10,960. </w:t>
            </w:r>
            <w:r w:rsidRPr="006537D3">
              <w:rPr>
                <w:rFonts w:ascii="Verdana" w:eastAsia="Times New Roman" w:hAnsi="Verdana" w:cs="Times New Roman"/>
                <w:color w:val="000000"/>
                <w:sz w:val="17"/>
                <w:szCs w:val="17"/>
                <w:lang w:eastAsia="en-US"/>
              </w:rPr>
              <w:br/>
              <w:t>40. A method of enhancing differentiation of a stem cell, optionally an embryonic stem cell, and optionally an iPS cell, the method comprising contacting the cell with an inhibitory nucleic acid that specifically binds, or is complementary to, a human RNA sequence corresponding to a mouse R A sequence of any one of SEQ ID NOS: 9,837 to 10,960. </w:t>
            </w:r>
            <w:r w:rsidRPr="006537D3">
              <w:rPr>
                <w:rFonts w:ascii="Verdana" w:eastAsia="Times New Roman" w:hAnsi="Verdana" w:cs="Times New Roman"/>
                <w:color w:val="000000"/>
                <w:sz w:val="17"/>
                <w:szCs w:val="17"/>
                <w:lang w:eastAsia="en-US"/>
              </w:rPr>
              <w:br/>
              <w:t>41. The method of claim 40 wherein (a) the human RNA sequence is obtainable by mapping of highly conserved regions from the mouse to human genome, or by mapping of syntenic positions from the mouse to human genome, e.g., mouse-to- human LiftOver analysis, or (b) the human RNA sequence is at least 90% identical over at least 15 bases to the mouse RNA sequence. </w:t>
            </w:r>
            <w:r w:rsidRPr="006537D3">
              <w:rPr>
                <w:rFonts w:ascii="Verdana" w:eastAsia="Times New Roman" w:hAnsi="Verdana" w:cs="Times New Roman"/>
                <w:color w:val="000000"/>
                <w:sz w:val="17"/>
                <w:szCs w:val="17"/>
                <w:lang w:eastAsia="en-US"/>
              </w:rPr>
              <w:br/>
              <w:t>42. The method of claim 40 wherein the corresponding human RNA sequence is any one of SEQ ID NOS: 19,237 to 20,324, or 192,886 to 192,906. </w:t>
            </w:r>
            <w:r w:rsidRPr="006537D3">
              <w:rPr>
                <w:rFonts w:ascii="Verdana" w:eastAsia="Times New Roman" w:hAnsi="Verdana" w:cs="Times New Roman"/>
                <w:color w:val="000000"/>
                <w:sz w:val="17"/>
                <w:szCs w:val="17"/>
                <w:lang w:eastAsia="en-US"/>
              </w:rPr>
              <w:br/>
              <w:t>43. The method of any of claims 39-42 carried out ex vivo, optionally to differentiate the stem cell into a particular cell type, optionally nerve, neuron, dopaminergic neuron, muscle, skin, heart, kidney, liver, lung, neuroendocrine, retinal, retinal pigment epithelium, pancreatic alpha or beta cells, hematopoietic, chondrocyte, bone cells, blood cells T-cells, B-cells, macrophages, erythrocytes, or platelets. </w:t>
            </w:r>
            <w:r w:rsidRPr="006537D3">
              <w:rPr>
                <w:rFonts w:ascii="Verdana" w:eastAsia="Times New Roman" w:hAnsi="Verdana" w:cs="Times New Roman"/>
                <w:color w:val="000000"/>
                <w:sz w:val="17"/>
                <w:szCs w:val="17"/>
                <w:lang w:eastAsia="en-US"/>
              </w:rPr>
              <w:br/>
              <w:t>44. The inhibitory nucleic acid, process, composition or method of any of the preceding claims wherein the inhibitory nucleic acid is 5 to 40 bases in length (optionally 12-30, 12-28, or 12-25 bases in length). </w:t>
            </w:r>
            <w:r w:rsidRPr="006537D3">
              <w:rPr>
                <w:rFonts w:ascii="Verdana" w:eastAsia="Times New Roman" w:hAnsi="Verdana" w:cs="Times New Roman"/>
                <w:color w:val="000000"/>
                <w:sz w:val="17"/>
                <w:szCs w:val="17"/>
                <w:lang w:eastAsia="en-US"/>
              </w:rPr>
              <w:br/>
              <w:t>45. The inhibitory nucleic acid, process, composition or method of any of the preceding claims wherein the inhibitory nucleic acid is 10 to 50 bases in length. </w:t>
            </w:r>
            <w:r w:rsidRPr="006537D3">
              <w:rPr>
                <w:rFonts w:ascii="Verdana" w:eastAsia="Times New Roman" w:hAnsi="Verdana" w:cs="Times New Roman"/>
                <w:color w:val="000000"/>
                <w:sz w:val="17"/>
                <w:szCs w:val="17"/>
                <w:lang w:eastAsia="en-US"/>
              </w:rPr>
              <w:br/>
              <w:t>46. The inhibitory nucleic acid, process, composition or method of any of the preceding claims wherein the inhibitory nucleic acid comprises a sequence of bases at least 90% complementary to at least 10 bases of the R A sequence. </w:t>
            </w:r>
            <w:r w:rsidRPr="006537D3">
              <w:rPr>
                <w:rFonts w:ascii="Verdana" w:eastAsia="Times New Roman" w:hAnsi="Verdana" w:cs="Times New Roman"/>
                <w:color w:val="000000"/>
                <w:sz w:val="17"/>
                <w:szCs w:val="17"/>
                <w:lang w:eastAsia="en-US"/>
              </w:rPr>
              <w:br/>
              <w:t>47. The inhibitory nucleic acid, process, composition or method of any of the preceding claims wherein the inhibitory nucleic acid comprises a sequence of bases at least 80% or 90% complementary to, e.g., at least 5-30, 10-30, 15-30, 20-30, 25-30 or 5- 40, 10-40, 15-40, 20-40, 25-40, or 30-40 bases of the RNA sequence. </w:t>
            </w:r>
            <w:r w:rsidRPr="006537D3">
              <w:rPr>
                <w:rFonts w:ascii="Verdana" w:eastAsia="Times New Roman" w:hAnsi="Verdana" w:cs="Times New Roman"/>
                <w:color w:val="000000"/>
                <w:sz w:val="17"/>
                <w:szCs w:val="17"/>
                <w:lang w:eastAsia="en-US"/>
              </w:rPr>
              <w:br/>
              <w:t>48. The inhibitory nucleic acid, process, composition or method of any of the preceding claims wherein the inhibitory nucleic acid comprises a sequence of bases with up to 3 mismatches (e.g., up to 1, or up to 2 mismatches) in complementary base pairing over 10, 15, 20, 25 or 30 bases of the RNA sequence. </w:t>
            </w:r>
            <w:r w:rsidRPr="006537D3">
              <w:rPr>
                <w:rFonts w:ascii="Verdana" w:eastAsia="Times New Roman" w:hAnsi="Verdana" w:cs="Times New Roman"/>
                <w:color w:val="000000"/>
                <w:sz w:val="17"/>
                <w:szCs w:val="17"/>
                <w:lang w:eastAsia="en-US"/>
              </w:rPr>
              <w:br/>
              <w:t>49. The inhibitory nucleic acid, process, composition or method of any of the preceding claims wherein the inhibitory nucleic acid comprises a sequence of bases at least 80% complementary to at least 10 bases of the RNA sequence. </w:t>
            </w:r>
            <w:r w:rsidRPr="006537D3">
              <w:rPr>
                <w:rFonts w:ascii="Verdana" w:eastAsia="Times New Roman" w:hAnsi="Verdana" w:cs="Times New Roman"/>
                <w:color w:val="000000"/>
                <w:sz w:val="17"/>
                <w:szCs w:val="17"/>
                <w:lang w:eastAsia="en-US"/>
              </w:rPr>
              <w:br/>
              <w:t>50. The inhibitory nucleic acid, process, composition or method of any of the preceding claims wherein the inhibitory nucleic acid comprises a sequence of bases with up to 3 mismatches over 15 bases of the RNA sequence. </w:t>
            </w:r>
            <w:r w:rsidRPr="006537D3">
              <w:rPr>
                <w:rFonts w:ascii="Verdana" w:eastAsia="Times New Roman" w:hAnsi="Verdana" w:cs="Times New Roman"/>
                <w:color w:val="000000"/>
                <w:sz w:val="17"/>
                <w:szCs w:val="17"/>
                <w:lang w:eastAsia="en-US"/>
              </w:rPr>
              <w:br/>
              <w:t>51. The inhibitory nucleic acid, process, composition or method of any of the preceding claims wherein the inhibitory nucleic acid is single stranded. </w:t>
            </w:r>
            <w:r w:rsidRPr="006537D3">
              <w:rPr>
                <w:rFonts w:ascii="Verdana" w:eastAsia="Times New Roman" w:hAnsi="Verdana" w:cs="Times New Roman"/>
                <w:color w:val="000000"/>
                <w:sz w:val="17"/>
                <w:szCs w:val="17"/>
                <w:lang w:eastAsia="en-US"/>
              </w:rPr>
              <w:br/>
              <w:t>52. The inhibitory nucleic acid, process, composition or method of any of the preceding claims wherein the inhibitory nucleic acid is double stranded. </w:t>
            </w:r>
            <w:r w:rsidRPr="006537D3">
              <w:rPr>
                <w:rFonts w:ascii="Verdana" w:eastAsia="Times New Roman" w:hAnsi="Verdana" w:cs="Times New Roman"/>
                <w:color w:val="000000"/>
                <w:sz w:val="17"/>
                <w:szCs w:val="17"/>
                <w:lang w:eastAsia="en-US"/>
              </w:rPr>
              <w:br/>
              <w:t>53. The inhibitory nucleic acid, process, composition or method of any of the preceding claims wherein the inhibitory nucleic acid comprises one or more modifications comprising: a modified sugar moiety, a modified internucleoside linkage, a modified nucleotide and/or combinations thereof. </w:t>
            </w:r>
            <w:r w:rsidRPr="006537D3">
              <w:rPr>
                <w:rFonts w:ascii="Verdana" w:eastAsia="Times New Roman" w:hAnsi="Verdana" w:cs="Times New Roman"/>
                <w:color w:val="000000"/>
                <w:sz w:val="17"/>
                <w:szCs w:val="17"/>
                <w:lang w:eastAsia="en-US"/>
              </w:rPr>
              <w:br/>
              <w:t>54. The inhibitory nucleic acid, process, composition or method of any of the preceding claims wherein the inhibitory nucleic acid is an antisense oligonucleotide, LNA molecule, PNA molecule, ribozyme or siRNA. </w:t>
            </w:r>
            <w:r w:rsidRPr="006537D3">
              <w:rPr>
                <w:rFonts w:ascii="Verdana" w:eastAsia="Times New Roman" w:hAnsi="Verdana" w:cs="Times New Roman"/>
                <w:color w:val="000000"/>
                <w:sz w:val="17"/>
                <w:szCs w:val="17"/>
                <w:lang w:eastAsia="en-US"/>
              </w:rPr>
              <w:br/>
              <w:t>55. The inhibitory nucleic acid, process, composition or method of any of the preceding claims wherein the inhibitory nucleic acid is double stranded and comprises an overhang (optionally 2-6 bases in length) at one or both termini. </w:t>
            </w:r>
            <w:r w:rsidRPr="006537D3">
              <w:rPr>
                <w:rFonts w:ascii="Verdana" w:eastAsia="Times New Roman" w:hAnsi="Verdana" w:cs="Times New Roman"/>
                <w:color w:val="000000"/>
                <w:sz w:val="17"/>
                <w:szCs w:val="17"/>
                <w:lang w:eastAsia="en-US"/>
              </w:rPr>
              <w:br/>
              <w:t>56. The inhibitory nucleic acid, process, composition or method of any of the preceding claims wherein the inhibitory nucleic acid is selected from the group consisting of antisense oligonucleotides, ribozymes, external guide sequence (EGS) </w:t>
            </w:r>
            <w:r w:rsidRPr="006537D3">
              <w:rPr>
                <w:rFonts w:ascii="Verdana" w:eastAsia="Times New Roman" w:hAnsi="Verdana" w:cs="Times New Roman"/>
                <w:color w:val="000000"/>
                <w:sz w:val="17"/>
                <w:szCs w:val="17"/>
                <w:lang w:eastAsia="en-US"/>
              </w:rPr>
              <w:br/>
              <w:t>oligonucleotides, siRNA compounds, micro RNAs (miRNAs); small, temporal RNAs (stRNA), and single- or double-stranded RNA interference (RNAi) compounds. </w:t>
            </w:r>
            <w:r w:rsidRPr="006537D3">
              <w:rPr>
                <w:rFonts w:ascii="Verdana" w:eastAsia="Times New Roman" w:hAnsi="Verdana" w:cs="Times New Roman"/>
                <w:color w:val="000000"/>
                <w:sz w:val="17"/>
                <w:szCs w:val="17"/>
                <w:lang w:eastAsia="en-US"/>
              </w:rPr>
              <w:br/>
              <w:t>57. The inhibitory nucleic acid, process, composition or method of claim 56 wherein the RNAi compound is selected from the group consisting of short interfering RNA (siRNA); or a short, hairpin RNA (shRNA); small RNA-induced gene activation (RNAa); and small activating RNAs (saRNAs). </w:t>
            </w:r>
            <w:r w:rsidRPr="006537D3">
              <w:rPr>
                <w:rFonts w:ascii="Verdana" w:eastAsia="Times New Roman" w:hAnsi="Verdana" w:cs="Times New Roman"/>
                <w:color w:val="000000"/>
                <w:sz w:val="17"/>
                <w:szCs w:val="17"/>
                <w:lang w:eastAsia="en-US"/>
              </w:rPr>
              <w:br/>
              <w:t>58. The inhibitory nucleic acid, process, composition or method of claim 54 or 56 wherein the antisense oligonucleotide is selected from the group consisting of antisense RNAs, antisense DNAs, chimeric antisense oligonucleotides, and antisense oligonucleotides. </w:t>
            </w:r>
            <w:r w:rsidRPr="006537D3">
              <w:rPr>
                <w:rFonts w:ascii="Verdana" w:eastAsia="Times New Roman" w:hAnsi="Verdana" w:cs="Times New Roman"/>
                <w:color w:val="000000"/>
                <w:sz w:val="17"/>
                <w:szCs w:val="17"/>
                <w:lang w:eastAsia="en-US"/>
              </w:rPr>
              <w:br/>
              <w:t>59. The inhibitory nucleic acid, process, composition or method of claim 53 wherein the modified internucleoside linkage comprises at least one of: </w:t>
            </w:r>
            <w:r w:rsidRPr="006537D3">
              <w:rPr>
                <w:rFonts w:ascii="Verdana" w:eastAsia="Times New Roman" w:hAnsi="Verdana" w:cs="Times New Roman"/>
                <w:color w:val="000000"/>
                <w:sz w:val="17"/>
                <w:szCs w:val="17"/>
                <w:lang w:eastAsia="en-US"/>
              </w:rPr>
              <w:br/>
              <w:t>alkylphosphonate, phosphorothioate, phosphorodithioate, alkylphosphonothioate, phosphoramidate, carbamate, carbonate, phosphate triester, acetamidate, carboxymethyl ester, or combinations thereof. </w:t>
            </w:r>
            <w:r w:rsidRPr="006537D3">
              <w:rPr>
                <w:rFonts w:ascii="Verdana" w:eastAsia="Times New Roman" w:hAnsi="Verdana" w:cs="Times New Roman"/>
                <w:color w:val="000000"/>
                <w:sz w:val="17"/>
                <w:szCs w:val="17"/>
                <w:lang w:eastAsia="en-US"/>
              </w:rPr>
              <w:br/>
              <w:t>60. The inhibitory nucleic acid, process, composition or method of claim 53 wherein the modified sugar moiety comprises a 2'-0-methoxyethyl modified sugar moiety, a 2'-methoxy modified sugar moiety, a 2'-0-alkyl modified sugar moiety, or a bicyclic sugar moiety. </w:t>
            </w:r>
            <w:r w:rsidRPr="006537D3">
              <w:rPr>
                <w:rFonts w:ascii="Verdana" w:eastAsia="Times New Roman" w:hAnsi="Verdana" w:cs="Times New Roman"/>
                <w:color w:val="000000"/>
                <w:sz w:val="17"/>
                <w:szCs w:val="17"/>
                <w:lang w:eastAsia="en-US"/>
              </w:rPr>
              <w:br/>
              <w:t>61. The inhibitory nucleic acid, process, composition or method of claim 53 comprising a 2'-OMe, 2'-F, LNA, PNA, FANA, ENA or morpholino modification. </w:t>
            </w:r>
            <w:r w:rsidRPr="006537D3">
              <w:rPr>
                <w:rFonts w:ascii="Verdana" w:eastAsia="Times New Roman" w:hAnsi="Verdana" w:cs="Times New Roman"/>
                <w:color w:val="000000"/>
                <w:sz w:val="17"/>
                <w:szCs w:val="17"/>
                <w:lang w:eastAsia="en-US"/>
              </w:rPr>
              <w:br/>
              <w:t>62. A sterile composition comprising an isolated nucleic acid that is a mouse RNA sequence of any one of SEQ ID NOS: 1 to 12,603, or a fragment thereof at least 20 bases in length that retains PRC2-binding activity. </w:t>
            </w:r>
            <w:r w:rsidRPr="006537D3">
              <w:rPr>
                <w:rFonts w:ascii="Verdana" w:eastAsia="Times New Roman" w:hAnsi="Verdana" w:cs="Times New Roman"/>
                <w:color w:val="000000"/>
                <w:sz w:val="17"/>
                <w:szCs w:val="17"/>
                <w:lang w:eastAsia="en-US"/>
              </w:rPr>
              <w:br/>
              <w:t>63. A sterile composition comprising an isolated nucleic acid that is a human RNA sequence of any one of SEQ ID NOS: 12,604 to 21,582 or 191,089 to 193,049, or a fragment thereof at least 20 bases in length that retains PRC2-binding activity. </w:t>
            </w:r>
            <w:r w:rsidRPr="006537D3">
              <w:rPr>
                <w:rFonts w:ascii="Verdana" w:eastAsia="Times New Roman" w:hAnsi="Verdana" w:cs="Times New Roman"/>
                <w:color w:val="000000"/>
                <w:sz w:val="17"/>
                <w:szCs w:val="17"/>
                <w:lang w:eastAsia="en-US"/>
              </w:rPr>
              <w:br/>
              <w:t>64. An RNA for use in a method of decreasing expression of an oncogene, comprising a mouse RNA sequence of any one of SEQ ID NOS: 12,053 to 12,267 or a corresponding human RNA sequence optionally having a nucleobase sequence of any one of SEQ ID NOS: 21,195 to 21,337, or 192,980 to 193,006, or a fragment thereof at least 20 bases in length that retains PRC2-binding activity. </w:t>
            </w:r>
            <w:r w:rsidRPr="006537D3">
              <w:rPr>
                <w:rFonts w:ascii="Verdana" w:eastAsia="Times New Roman" w:hAnsi="Verdana" w:cs="Times New Roman"/>
                <w:color w:val="000000"/>
                <w:sz w:val="17"/>
                <w:szCs w:val="17"/>
                <w:lang w:eastAsia="en-US"/>
              </w:rPr>
              <w:br/>
              <w:t>65. A method of decreasing expression of an oncogene in a cell, the method comprising contacting the cell with a mouse RNA sequence of any one of SEQ ID NOS: 12,053 to 12,267 or a corresponding human RNA sequence optionally having a nucleobase sequence of any one of SEQ ID NOS: 21,195 to 21,337, or 192,980 to 193,006, or a fragment thereof at least 20 bases in length that retains PRC2-binding activity. </w:t>
            </w:r>
            <w:r w:rsidRPr="006537D3">
              <w:rPr>
                <w:rFonts w:ascii="Verdana" w:eastAsia="Times New Roman" w:hAnsi="Verdana" w:cs="Times New Roman"/>
                <w:color w:val="000000"/>
                <w:sz w:val="17"/>
                <w:szCs w:val="17"/>
                <w:lang w:eastAsia="en-US"/>
              </w:rPr>
              <w:br/>
              <w:t>66. An R A for use in a method of enhancing pluripotency of a stem cell, optionally an embryonic stem cell, and optionally an iPS cell, comprising a mouse RNA sequence of any one of SEQ ID NOS: 9,837 to 10,960 or a corresponding human RNA sequence optionally having a nucleobase sequence of any one of SEQ ID NOS: 19,237 to 20,324 or 192,886 to 192,906, or a fragment thereof at least 20 bases in length that retains PRC2-binding activity. </w:t>
            </w:r>
            <w:r w:rsidRPr="006537D3">
              <w:rPr>
                <w:rFonts w:ascii="Verdana" w:eastAsia="Times New Roman" w:hAnsi="Verdana" w:cs="Times New Roman"/>
                <w:color w:val="000000"/>
                <w:sz w:val="17"/>
                <w:szCs w:val="17"/>
                <w:lang w:eastAsia="en-US"/>
              </w:rPr>
              <w:br/>
              <w:t>67. A method of enhancing pluripotency of a stem cell, optionally an embryonic stem cell, and optionally an iPS cell, the method comprising contacting the cell with a mouse RNA sequence of any one of SEQ ID NOS: 9,837 to 10,960 or a corresponding human RNA sequence optionally having a nucleobase sequence of any one of SEQ ID NOS: 19,237 to 20,324 or 192,886 to 192,906, or a fragment thereof at least 20 bases in length that retains PRC2-binding activity. </w:t>
            </w:r>
            <w:r w:rsidRPr="006537D3">
              <w:rPr>
                <w:rFonts w:ascii="Verdana" w:eastAsia="Times New Roman" w:hAnsi="Verdana" w:cs="Times New Roman"/>
                <w:color w:val="000000"/>
                <w:sz w:val="17"/>
                <w:szCs w:val="17"/>
                <w:lang w:eastAsia="en-US"/>
              </w:rPr>
              <w:br/>
              <w:t>68. A LNA molecule that is complementary to and binds specifically to an IncRNA that binds a chromatin modifier. </w:t>
            </w:r>
            <w:r w:rsidRPr="006537D3">
              <w:rPr>
                <w:rFonts w:ascii="Verdana" w:eastAsia="Times New Roman" w:hAnsi="Verdana" w:cs="Times New Roman"/>
                <w:color w:val="000000"/>
                <w:sz w:val="17"/>
                <w:szCs w:val="17"/>
                <w:lang w:eastAsia="en-US"/>
              </w:rPr>
              <w:br/>
              <w:t>69. The LNA molecule of claim 68, wherein the chromatin modifier is Poly comb repressive complex 2. </w:t>
            </w:r>
            <w:r w:rsidRPr="006537D3">
              <w:rPr>
                <w:rFonts w:ascii="Verdana" w:eastAsia="Times New Roman" w:hAnsi="Verdana" w:cs="Times New Roman"/>
                <w:color w:val="000000"/>
                <w:sz w:val="17"/>
                <w:szCs w:val="17"/>
                <w:lang w:eastAsia="en-US"/>
              </w:rPr>
              <w:br/>
              <w:t>70. A method of decreasing binding of a long noncoding RNA (IncRNA) to its cognate binding sequence, the method comprising contacting the IncRNA with a locked nucleic acid (LNA) molecule that is complementary to and binds specifically to the IncRNA. </w:t>
            </w:r>
            <w:r w:rsidRPr="006537D3">
              <w:rPr>
                <w:rFonts w:ascii="Verdana" w:eastAsia="Times New Roman" w:hAnsi="Verdana" w:cs="Times New Roman"/>
                <w:color w:val="000000"/>
                <w:sz w:val="17"/>
                <w:szCs w:val="17"/>
                <w:lang w:eastAsia="en-US"/>
              </w:rPr>
              <w:br/>
              <w:t>71. A LNA molecule that is complementary to and binds specifically to an IncRNA that is a large intergenic non-coding RNA (lincRNA), a promoter associated short RNA (PASR), an endogenous antisense RNA, or an RNA that binds a chromatin modifier, e.g., a Polycomb complex, e.g., Polycomb repressive complex 2. </w:t>
            </w:r>
          </w:p>
        </w:tc>
      </w:tr>
      <w:tr w:rsidR="00363F20" w:rsidRPr="006537D3" w14:paraId="52099DE7" w14:textId="77777777" w:rsidTr="00314C64">
        <w:tc>
          <w:tcPr>
            <w:tcW w:w="1800" w:type="dxa"/>
            <w:tcBorders>
              <w:bottom w:val="single" w:sz="6" w:space="0" w:color="AFAFAF"/>
            </w:tcBorders>
            <w:shd w:val="clear" w:color="auto" w:fill="EFEFEF"/>
            <w:tcMar>
              <w:top w:w="60" w:type="dxa"/>
              <w:left w:w="75" w:type="dxa"/>
              <w:bottom w:w="60" w:type="dxa"/>
              <w:right w:w="75" w:type="dxa"/>
            </w:tcMar>
            <w:hideMark/>
          </w:tcPr>
          <w:p w14:paraId="20BCC41F" w14:textId="77777777" w:rsidR="00363F20" w:rsidRPr="006537D3" w:rsidRDefault="00363F20" w:rsidP="00314C64">
            <w:pPr>
              <w:spacing w:after="0"/>
              <w:rPr>
                <w:rFonts w:ascii="Verdana" w:eastAsia="Times New Roman" w:hAnsi="Verdana" w:cs="Times New Roman"/>
                <w:color w:val="000000"/>
                <w:sz w:val="17"/>
                <w:szCs w:val="17"/>
                <w:lang w:eastAsia="en-US"/>
              </w:rPr>
            </w:pPr>
            <w:r w:rsidRPr="006537D3">
              <w:rPr>
                <w:rFonts w:ascii="Verdana" w:eastAsia="Times New Roman" w:hAnsi="Verdana" w:cs="Times New Roman"/>
                <w:color w:val="000000"/>
                <w:sz w:val="17"/>
                <w:szCs w:val="17"/>
                <w:lang w:eastAsia="en-US"/>
              </w:rPr>
              <w:t>Patent number</w:t>
            </w:r>
          </w:p>
        </w:tc>
        <w:tc>
          <w:tcPr>
            <w:tcW w:w="0" w:type="auto"/>
            <w:tcBorders>
              <w:bottom w:val="single" w:sz="6" w:space="0" w:color="AFAFAF"/>
            </w:tcBorders>
            <w:tcMar>
              <w:top w:w="60" w:type="dxa"/>
              <w:left w:w="105" w:type="dxa"/>
              <w:bottom w:w="60" w:type="dxa"/>
              <w:right w:w="75" w:type="dxa"/>
            </w:tcMar>
            <w:hideMark/>
          </w:tcPr>
          <w:p w14:paraId="04BC976B" w14:textId="77777777" w:rsidR="00363F20" w:rsidRPr="006537D3" w:rsidRDefault="00363F20" w:rsidP="00314C64">
            <w:pPr>
              <w:spacing w:after="0"/>
              <w:rPr>
                <w:rFonts w:ascii="Verdana" w:eastAsia="Times New Roman" w:hAnsi="Verdana" w:cs="Times New Roman"/>
                <w:color w:val="000000"/>
                <w:sz w:val="17"/>
                <w:szCs w:val="17"/>
                <w:lang w:eastAsia="en-US"/>
              </w:rPr>
            </w:pPr>
            <w:r w:rsidRPr="006537D3">
              <w:rPr>
                <w:rFonts w:ascii="Verdana" w:eastAsia="Times New Roman" w:hAnsi="Verdana" w:cs="Times New Roman"/>
                <w:color w:val="000000"/>
                <w:sz w:val="17"/>
                <w:szCs w:val="17"/>
                <w:lang w:eastAsia="en-US"/>
              </w:rPr>
              <w:fldChar w:fldCharType="begin"/>
            </w:r>
            <w:r w:rsidRPr="006537D3">
              <w:rPr>
                <w:rFonts w:ascii="Verdana" w:eastAsia="Times New Roman" w:hAnsi="Verdana" w:cs="Times New Roman"/>
                <w:color w:val="000000"/>
                <w:sz w:val="17"/>
                <w:szCs w:val="17"/>
                <w:lang w:eastAsia="en-US"/>
              </w:rPr>
              <w:instrText xml:space="preserve"> HYPERLINK "https://my.genomequest.com/query?do=gqfetch&amp;db=GQPAT_NUC&amp;filter=(filters:!((O:CT,P:SEQUENCE_PN,V:WO2012065143)),matchtype:AND,ver:2)" \t "_blank" </w:instrText>
            </w:r>
            <w:r w:rsidRPr="006537D3">
              <w:rPr>
                <w:rFonts w:ascii="Verdana" w:eastAsia="Times New Roman" w:hAnsi="Verdana" w:cs="Times New Roman"/>
                <w:color w:val="000000"/>
                <w:sz w:val="17"/>
                <w:szCs w:val="17"/>
                <w:lang w:eastAsia="en-US"/>
              </w:rPr>
            </w:r>
            <w:r w:rsidRPr="006537D3">
              <w:rPr>
                <w:rFonts w:ascii="Verdana" w:eastAsia="Times New Roman" w:hAnsi="Verdana" w:cs="Times New Roman"/>
                <w:color w:val="000000"/>
                <w:sz w:val="17"/>
                <w:szCs w:val="17"/>
                <w:lang w:eastAsia="en-US"/>
              </w:rPr>
              <w:fldChar w:fldCharType="separate"/>
            </w:r>
            <w:r w:rsidRPr="006537D3">
              <w:rPr>
                <w:rFonts w:ascii="Verdana" w:eastAsia="Times New Roman" w:hAnsi="Verdana" w:cs="Times New Roman"/>
                <w:color w:val="2D7BCF"/>
                <w:sz w:val="17"/>
                <w:szCs w:val="17"/>
                <w:lang w:eastAsia="en-US"/>
              </w:rPr>
              <w:t>WO2012065143</w:t>
            </w:r>
            <w:r w:rsidRPr="006537D3">
              <w:rPr>
                <w:rFonts w:ascii="Verdana" w:eastAsia="Times New Roman" w:hAnsi="Verdana" w:cs="Times New Roman"/>
                <w:color w:val="000000"/>
                <w:sz w:val="17"/>
                <w:szCs w:val="17"/>
                <w:lang w:eastAsia="en-US"/>
              </w:rPr>
              <w:fldChar w:fldCharType="end"/>
            </w:r>
            <w:r w:rsidRPr="006537D3">
              <w:rPr>
                <w:rFonts w:ascii="Verdana" w:eastAsia="Times New Roman" w:hAnsi="Verdana" w:cs="Times New Roman"/>
                <w:color w:val="000000"/>
                <w:sz w:val="17"/>
                <w:szCs w:val="17"/>
                <w:lang w:eastAsia="en-US"/>
              </w:rPr>
              <w:t> Link outs: </w:t>
            </w:r>
            <w:r w:rsidRPr="006537D3">
              <w:rPr>
                <w:rFonts w:ascii="Verdana" w:eastAsia="Times New Roman" w:hAnsi="Verdana" w:cs="Times New Roman"/>
                <w:color w:val="000000"/>
                <w:sz w:val="17"/>
                <w:szCs w:val="17"/>
                <w:lang w:eastAsia="en-US"/>
              </w:rPr>
              <w:fldChar w:fldCharType="begin"/>
            </w:r>
            <w:r w:rsidRPr="006537D3">
              <w:rPr>
                <w:rFonts w:ascii="Verdana" w:eastAsia="Times New Roman" w:hAnsi="Verdana" w:cs="Times New Roman"/>
                <w:color w:val="000000"/>
                <w:sz w:val="17"/>
                <w:szCs w:val="17"/>
                <w:lang w:eastAsia="en-US"/>
              </w:rPr>
              <w:instrText xml:space="preserve"> HYPERLINK "http://v3.espacenet.com/results?sf=a&amp;FIRST=1&amp;CY=ep&amp;LG=en&amp;DB=EPODOC&amp;PN=WO2012065143%20WO2012065143%20WO201265143%20WO1265143" \o "Click here for Esp@cenet record" \t "_blank" </w:instrText>
            </w:r>
            <w:r w:rsidRPr="006537D3">
              <w:rPr>
                <w:rFonts w:ascii="Verdana" w:eastAsia="Times New Roman" w:hAnsi="Verdana" w:cs="Times New Roman"/>
                <w:color w:val="000000"/>
                <w:sz w:val="17"/>
                <w:szCs w:val="17"/>
                <w:lang w:eastAsia="en-US"/>
              </w:rPr>
            </w:r>
            <w:r w:rsidRPr="006537D3">
              <w:rPr>
                <w:rFonts w:ascii="Verdana" w:eastAsia="Times New Roman" w:hAnsi="Verdana" w:cs="Times New Roman"/>
                <w:color w:val="000000"/>
                <w:sz w:val="17"/>
                <w:szCs w:val="17"/>
                <w:lang w:eastAsia="en-US"/>
              </w:rPr>
              <w:fldChar w:fldCharType="separate"/>
            </w:r>
            <w:r w:rsidRPr="006537D3">
              <w:rPr>
                <w:rFonts w:ascii="Verdana" w:eastAsia="Times New Roman" w:hAnsi="Verdana" w:cs="Times New Roman"/>
                <w:color w:val="2D7BCF"/>
                <w:sz w:val="17"/>
                <w:szCs w:val="17"/>
                <w:lang w:eastAsia="en-US"/>
              </w:rPr>
              <w:t>Esp@cenet</w:t>
            </w:r>
            <w:r w:rsidRPr="006537D3">
              <w:rPr>
                <w:rFonts w:ascii="Verdana" w:eastAsia="Times New Roman" w:hAnsi="Verdana" w:cs="Times New Roman"/>
                <w:color w:val="000000"/>
                <w:sz w:val="17"/>
                <w:szCs w:val="17"/>
                <w:lang w:eastAsia="en-US"/>
              </w:rPr>
              <w:fldChar w:fldCharType="end"/>
            </w:r>
            <w:r w:rsidRPr="006537D3">
              <w:rPr>
                <w:rFonts w:ascii="Verdana" w:eastAsia="Times New Roman" w:hAnsi="Verdana" w:cs="Times New Roman"/>
                <w:color w:val="000000"/>
                <w:sz w:val="17"/>
                <w:szCs w:val="17"/>
                <w:lang w:eastAsia="en-US"/>
              </w:rPr>
              <w:t> </w:t>
            </w:r>
            <w:r w:rsidRPr="006537D3">
              <w:rPr>
                <w:rFonts w:ascii="Verdana" w:eastAsia="Times New Roman" w:hAnsi="Verdana" w:cs="Times New Roman"/>
                <w:color w:val="000000"/>
                <w:sz w:val="17"/>
                <w:szCs w:val="17"/>
                <w:lang w:eastAsia="en-US"/>
              </w:rPr>
              <w:fldChar w:fldCharType="begin"/>
            </w:r>
            <w:r w:rsidRPr="006537D3">
              <w:rPr>
                <w:rFonts w:ascii="Verdana" w:eastAsia="Times New Roman" w:hAnsi="Verdana" w:cs="Times New Roman"/>
                <w:color w:val="000000"/>
                <w:sz w:val="17"/>
                <w:szCs w:val="17"/>
                <w:lang w:eastAsia="en-US"/>
              </w:rPr>
              <w:instrText xml:space="preserve"> HYPERLINK "http://www.wipo.int/patentscope/search/en/WO2012065143" \o "Click here to go to WIPO" \t "_blank" </w:instrText>
            </w:r>
            <w:r w:rsidRPr="006537D3">
              <w:rPr>
                <w:rFonts w:ascii="Verdana" w:eastAsia="Times New Roman" w:hAnsi="Verdana" w:cs="Times New Roman"/>
                <w:color w:val="000000"/>
                <w:sz w:val="17"/>
                <w:szCs w:val="17"/>
                <w:lang w:eastAsia="en-US"/>
              </w:rPr>
            </w:r>
            <w:r w:rsidRPr="006537D3">
              <w:rPr>
                <w:rFonts w:ascii="Verdana" w:eastAsia="Times New Roman" w:hAnsi="Verdana" w:cs="Times New Roman"/>
                <w:color w:val="000000"/>
                <w:sz w:val="17"/>
                <w:szCs w:val="17"/>
                <w:lang w:eastAsia="en-US"/>
              </w:rPr>
              <w:fldChar w:fldCharType="separate"/>
            </w:r>
            <w:r w:rsidRPr="006537D3">
              <w:rPr>
                <w:rFonts w:ascii="Verdana" w:eastAsia="Times New Roman" w:hAnsi="Verdana" w:cs="Times New Roman"/>
                <w:color w:val="2D7BCF"/>
                <w:sz w:val="17"/>
                <w:szCs w:val="17"/>
                <w:lang w:eastAsia="en-US"/>
              </w:rPr>
              <w:t>WIPO</w:t>
            </w:r>
            <w:r w:rsidRPr="006537D3">
              <w:rPr>
                <w:rFonts w:ascii="Verdana" w:eastAsia="Times New Roman" w:hAnsi="Verdana" w:cs="Times New Roman"/>
                <w:color w:val="000000"/>
                <w:sz w:val="17"/>
                <w:szCs w:val="17"/>
                <w:lang w:eastAsia="en-US"/>
              </w:rPr>
              <w:fldChar w:fldCharType="end"/>
            </w:r>
            <w:r w:rsidRPr="006537D3">
              <w:rPr>
                <w:rFonts w:ascii="Verdana" w:eastAsia="Times New Roman" w:hAnsi="Verdana" w:cs="Times New Roman"/>
                <w:color w:val="000000"/>
                <w:sz w:val="17"/>
                <w:szCs w:val="17"/>
                <w:lang w:eastAsia="en-US"/>
              </w:rPr>
              <w:t> </w:t>
            </w:r>
            <w:r w:rsidRPr="006537D3">
              <w:rPr>
                <w:rFonts w:ascii="Verdana" w:eastAsia="Times New Roman" w:hAnsi="Verdana" w:cs="Times New Roman"/>
                <w:color w:val="000000"/>
                <w:sz w:val="17"/>
                <w:szCs w:val="17"/>
                <w:lang w:eastAsia="en-US"/>
              </w:rPr>
              <w:fldChar w:fldCharType="begin"/>
            </w:r>
            <w:r w:rsidRPr="006537D3">
              <w:rPr>
                <w:rFonts w:ascii="Verdana" w:eastAsia="Times New Roman" w:hAnsi="Verdana" w:cs="Times New Roman"/>
                <w:color w:val="000000"/>
                <w:sz w:val="17"/>
                <w:szCs w:val="17"/>
                <w:lang w:eastAsia="en-US"/>
              </w:rPr>
              <w:instrText xml:space="preserve"> HYPERLINK "http://www.delphion.com/details?pn=WO12065143A1" \o "Click here for Delphion Textual detailed information" \t "_blank" </w:instrText>
            </w:r>
            <w:r w:rsidRPr="006537D3">
              <w:rPr>
                <w:rFonts w:ascii="Verdana" w:eastAsia="Times New Roman" w:hAnsi="Verdana" w:cs="Times New Roman"/>
                <w:color w:val="000000"/>
                <w:sz w:val="17"/>
                <w:szCs w:val="17"/>
                <w:lang w:eastAsia="en-US"/>
              </w:rPr>
            </w:r>
            <w:r w:rsidRPr="006537D3">
              <w:rPr>
                <w:rFonts w:ascii="Verdana" w:eastAsia="Times New Roman" w:hAnsi="Verdana" w:cs="Times New Roman"/>
                <w:color w:val="000000"/>
                <w:sz w:val="17"/>
                <w:szCs w:val="17"/>
                <w:lang w:eastAsia="en-US"/>
              </w:rPr>
              <w:fldChar w:fldCharType="separate"/>
            </w:r>
            <w:r w:rsidRPr="006537D3">
              <w:rPr>
                <w:rFonts w:ascii="Verdana" w:eastAsia="Times New Roman" w:hAnsi="Verdana" w:cs="Times New Roman"/>
                <w:color w:val="2D7BCF"/>
                <w:sz w:val="17"/>
                <w:szCs w:val="17"/>
                <w:lang w:eastAsia="en-US"/>
              </w:rPr>
              <w:t>Delphion details</w:t>
            </w:r>
            <w:r w:rsidRPr="006537D3">
              <w:rPr>
                <w:rFonts w:ascii="Verdana" w:eastAsia="Times New Roman" w:hAnsi="Verdana" w:cs="Times New Roman"/>
                <w:color w:val="000000"/>
                <w:sz w:val="17"/>
                <w:szCs w:val="17"/>
                <w:lang w:eastAsia="en-US"/>
              </w:rPr>
              <w:fldChar w:fldCharType="end"/>
            </w:r>
            <w:r w:rsidRPr="006537D3">
              <w:rPr>
                <w:rFonts w:ascii="Verdana" w:eastAsia="Times New Roman" w:hAnsi="Verdana" w:cs="Times New Roman"/>
                <w:color w:val="000000"/>
                <w:sz w:val="17"/>
                <w:szCs w:val="17"/>
                <w:lang w:eastAsia="en-US"/>
              </w:rPr>
              <w:t> </w:t>
            </w:r>
            <w:r w:rsidRPr="006537D3">
              <w:rPr>
                <w:rFonts w:ascii="Verdana" w:eastAsia="Times New Roman" w:hAnsi="Verdana" w:cs="Times New Roman"/>
                <w:color w:val="000000"/>
                <w:sz w:val="17"/>
                <w:szCs w:val="17"/>
                <w:lang w:eastAsia="en-US"/>
              </w:rPr>
              <w:fldChar w:fldCharType="begin"/>
            </w:r>
            <w:r w:rsidRPr="006537D3">
              <w:rPr>
                <w:rFonts w:ascii="Verdana" w:eastAsia="Times New Roman" w:hAnsi="Verdana" w:cs="Times New Roman"/>
                <w:color w:val="000000"/>
                <w:sz w:val="17"/>
                <w:szCs w:val="17"/>
                <w:lang w:eastAsia="en-US"/>
              </w:rPr>
              <w:instrText xml:space="preserve"> HYPERLINK "http://www2.delphion.com/cgi-bin/ncommerce3/IPNFastBuy?merchant_rn=8595&amp;format=P&amp;patent_number=WO12065143A1" \o "Click here for Delphion PDF Patent" \t "_blank" </w:instrText>
            </w:r>
            <w:r w:rsidRPr="006537D3">
              <w:rPr>
                <w:rFonts w:ascii="Verdana" w:eastAsia="Times New Roman" w:hAnsi="Verdana" w:cs="Times New Roman"/>
                <w:color w:val="000000"/>
                <w:sz w:val="17"/>
                <w:szCs w:val="17"/>
                <w:lang w:eastAsia="en-US"/>
              </w:rPr>
            </w:r>
            <w:r w:rsidRPr="006537D3">
              <w:rPr>
                <w:rFonts w:ascii="Verdana" w:eastAsia="Times New Roman" w:hAnsi="Verdana" w:cs="Times New Roman"/>
                <w:color w:val="000000"/>
                <w:sz w:val="17"/>
                <w:szCs w:val="17"/>
                <w:lang w:eastAsia="en-US"/>
              </w:rPr>
              <w:fldChar w:fldCharType="separate"/>
            </w:r>
            <w:r w:rsidRPr="006537D3">
              <w:rPr>
                <w:rFonts w:ascii="Verdana" w:eastAsia="Times New Roman" w:hAnsi="Verdana" w:cs="Times New Roman"/>
                <w:color w:val="2D7BCF"/>
                <w:sz w:val="17"/>
                <w:szCs w:val="17"/>
                <w:lang w:eastAsia="en-US"/>
              </w:rPr>
              <w:t>Delphion PDF</w:t>
            </w:r>
            <w:r w:rsidRPr="006537D3">
              <w:rPr>
                <w:rFonts w:ascii="Verdana" w:eastAsia="Times New Roman" w:hAnsi="Verdana" w:cs="Times New Roman"/>
                <w:color w:val="000000"/>
                <w:sz w:val="17"/>
                <w:szCs w:val="17"/>
                <w:lang w:eastAsia="en-US"/>
              </w:rPr>
              <w:fldChar w:fldCharType="end"/>
            </w:r>
            <w:r w:rsidRPr="006537D3">
              <w:rPr>
                <w:rFonts w:ascii="Verdana" w:eastAsia="Times New Roman" w:hAnsi="Verdana" w:cs="Times New Roman"/>
                <w:color w:val="000000"/>
                <w:sz w:val="17"/>
                <w:szCs w:val="17"/>
                <w:lang w:eastAsia="en-US"/>
              </w:rPr>
              <w:t> </w:t>
            </w:r>
            <w:r w:rsidRPr="006537D3">
              <w:rPr>
                <w:rFonts w:ascii="Verdana" w:eastAsia="Times New Roman" w:hAnsi="Verdana" w:cs="Times New Roman"/>
                <w:color w:val="000000"/>
                <w:sz w:val="17"/>
                <w:szCs w:val="17"/>
                <w:lang w:eastAsia="en-US"/>
              </w:rPr>
              <w:fldChar w:fldCharType="begin"/>
            </w:r>
            <w:r w:rsidRPr="006537D3">
              <w:rPr>
                <w:rFonts w:ascii="Verdana" w:eastAsia="Times New Roman" w:hAnsi="Verdana" w:cs="Times New Roman"/>
                <w:color w:val="000000"/>
                <w:sz w:val="17"/>
                <w:szCs w:val="17"/>
                <w:lang w:eastAsia="en-US"/>
              </w:rPr>
              <w:instrText xml:space="preserve"> HYPERLINK "http://www.micropat.com/cgi-bin/patlink.pl?env=ft&amp;ftext=Full+Text&amp;patnum=WO2012065143" \o "Click here for MicroPatent record" \t "_blank" </w:instrText>
            </w:r>
            <w:r w:rsidRPr="006537D3">
              <w:rPr>
                <w:rFonts w:ascii="Verdana" w:eastAsia="Times New Roman" w:hAnsi="Verdana" w:cs="Times New Roman"/>
                <w:color w:val="000000"/>
                <w:sz w:val="17"/>
                <w:szCs w:val="17"/>
                <w:lang w:eastAsia="en-US"/>
              </w:rPr>
            </w:r>
            <w:r w:rsidRPr="006537D3">
              <w:rPr>
                <w:rFonts w:ascii="Verdana" w:eastAsia="Times New Roman" w:hAnsi="Verdana" w:cs="Times New Roman"/>
                <w:color w:val="000000"/>
                <w:sz w:val="17"/>
                <w:szCs w:val="17"/>
                <w:lang w:eastAsia="en-US"/>
              </w:rPr>
              <w:fldChar w:fldCharType="separate"/>
            </w:r>
            <w:r w:rsidRPr="006537D3">
              <w:rPr>
                <w:rFonts w:ascii="Verdana" w:eastAsia="Times New Roman" w:hAnsi="Verdana" w:cs="Times New Roman"/>
                <w:color w:val="2D7BCF"/>
                <w:sz w:val="17"/>
                <w:szCs w:val="17"/>
                <w:lang w:eastAsia="en-US"/>
              </w:rPr>
              <w:t>MicroPatent</w:t>
            </w:r>
            <w:r w:rsidRPr="006537D3">
              <w:rPr>
                <w:rFonts w:ascii="Verdana" w:eastAsia="Times New Roman" w:hAnsi="Verdana" w:cs="Times New Roman"/>
                <w:color w:val="000000"/>
                <w:sz w:val="17"/>
                <w:szCs w:val="17"/>
                <w:lang w:eastAsia="en-US"/>
              </w:rPr>
              <w:fldChar w:fldCharType="end"/>
            </w:r>
            <w:r w:rsidRPr="006537D3">
              <w:rPr>
                <w:rFonts w:ascii="Verdana" w:eastAsia="Times New Roman" w:hAnsi="Verdana" w:cs="Times New Roman"/>
                <w:color w:val="000000"/>
                <w:sz w:val="17"/>
                <w:szCs w:val="17"/>
                <w:lang w:eastAsia="en-US"/>
              </w:rPr>
              <w:t> </w:t>
            </w:r>
            <w:r w:rsidRPr="006537D3">
              <w:rPr>
                <w:rFonts w:ascii="Verdana" w:eastAsia="Times New Roman" w:hAnsi="Verdana" w:cs="Times New Roman"/>
                <w:color w:val="000000"/>
                <w:sz w:val="17"/>
                <w:szCs w:val="17"/>
                <w:lang w:eastAsia="en-US"/>
              </w:rPr>
              <w:fldChar w:fldCharType="begin"/>
            </w:r>
            <w:r w:rsidRPr="006537D3">
              <w:rPr>
                <w:rFonts w:ascii="Verdana" w:eastAsia="Times New Roman" w:hAnsi="Verdana" w:cs="Times New Roman"/>
                <w:color w:val="000000"/>
                <w:sz w:val="17"/>
                <w:szCs w:val="17"/>
                <w:lang w:eastAsia="en-US"/>
              </w:rPr>
              <w:instrText xml:space="preserve"> HYPERLINK "http://www.freepatentsonline.com/WO2012065143.html" \o "Click here to go to Free Patent Online" \t "_blank" </w:instrText>
            </w:r>
            <w:r w:rsidRPr="006537D3">
              <w:rPr>
                <w:rFonts w:ascii="Verdana" w:eastAsia="Times New Roman" w:hAnsi="Verdana" w:cs="Times New Roman"/>
                <w:color w:val="000000"/>
                <w:sz w:val="17"/>
                <w:szCs w:val="17"/>
                <w:lang w:eastAsia="en-US"/>
              </w:rPr>
            </w:r>
            <w:r w:rsidRPr="006537D3">
              <w:rPr>
                <w:rFonts w:ascii="Verdana" w:eastAsia="Times New Roman" w:hAnsi="Verdana" w:cs="Times New Roman"/>
                <w:color w:val="000000"/>
                <w:sz w:val="17"/>
                <w:szCs w:val="17"/>
                <w:lang w:eastAsia="en-US"/>
              </w:rPr>
              <w:fldChar w:fldCharType="separate"/>
            </w:r>
            <w:r w:rsidRPr="006537D3">
              <w:rPr>
                <w:rFonts w:ascii="Verdana" w:eastAsia="Times New Roman" w:hAnsi="Verdana" w:cs="Times New Roman"/>
                <w:color w:val="2D7BCF"/>
                <w:sz w:val="17"/>
                <w:szCs w:val="17"/>
                <w:lang w:eastAsia="en-US"/>
              </w:rPr>
              <w:t>Free Patent Online</w:t>
            </w:r>
            <w:r w:rsidRPr="006537D3">
              <w:rPr>
                <w:rFonts w:ascii="Verdana" w:eastAsia="Times New Roman" w:hAnsi="Verdana" w:cs="Times New Roman"/>
                <w:color w:val="000000"/>
                <w:sz w:val="17"/>
                <w:szCs w:val="17"/>
                <w:lang w:eastAsia="en-US"/>
              </w:rPr>
              <w:fldChar w:fldCharType="end"/>
            </w:r>
            <w:r w:rsidRPr="006537D3">
              <w:rPr>
                <w:rFonts w:ascii="Verdana" w:eastAsia="Times New Roman" w:hAnsi="Verdana" w:cs="Times New Roman"/>
                <w:color w:val="000000"/>
                <w:sz w:val="17"/>
                <w:szCs w:val="17"/>
                <w:lang w:eastAsia="en-US"/>
              </w:rPr>
              <w:t> </w:t>
            </w:r>
            <w:r w:rsidRPr="006537D3">
              <w:rPr>
                <w:rFonts w:ascii="Verdana" w:eastAsia="Times New Roman" w:hAnsi="Verdana" w:cs="Times New Roman"/>
                <w:color w:val="000000"/>
                <w:sz w:val="17"/>
                <w:szCs w:val="17"/>
                <w:lang w:eastAsia="en-US"/>
              </w:rPr>
              <w:fldChar w:fldCharType="begin"/>
            </w:r>
            <w:r w:rsidRPr="006537D3">
              <w:rPr>
                <w:rFonts w:ascii="Verdana" w:eastAsia="Times New Roman" w:hAnsi="Verdana" w:cs="Times New Roman"/>
                <w:color w:val="000000"/>
                <w:sz w:val="17"/>
                <w:szCs w:val="17"/>
                <w:lang w:eastAsia="en-US"/>
              </w:rPr>
              <w:instrText xml:space="preserve"> HYPERLINK "http://www.patbase.com/express/default.asp?saction=P-WO2012065143" \o "Click here to go to PatBase" \t "_blank" </w:instrText>
            </w:r>
            <w:r w:rsidRPr="006537D3">
              <w:rPr>
                <w:rFonts w:ascii="Verdana" w:eastAsia="Times New Roman" w:hAnsi="Verdana" w:cs="Times New Roman"/>
                <w:color w:val="000000"/>
                <w:sz w:val="17"/>
                <w:szCs w:val="17"/>
                <w:lang w:eastAsia="en-US"/>
              </w:rPr>
            </w:r>
            <w:r w:rsidRPr="006537D3">
              <w:rPr>
                <w:rFonts w:ascii="Verdana" w:eastAsia="Times New Roman" w:hAnsi="Verdana" w:cs="Times New Roman"/>
                <w:color w:val="000000"/>
                <w:sz w:val="17"/>
                <w:szCs w:val="17"/>
                <w:lang w:eastAsia="en-US"/>
              </w:rPr>
              <w:fldChar w:fldCharType="separate"/>
            </w:r>
            <w:r w:rsidRPr="006537D3">
              <w:rPr>
                <w:rFonts w:ascii="Verdana" w:eastAsia="Times New Roman" w:hAnsi="Verdana" w:cs="Times New Roman"/>
                <w:color w:val="2D7BCF"/>
                <w:sz w:val="17"/>
                <w:szCs w:val="17"/>
                <w:lang w:eastAsia="en-US"/>
              </w:rPr>
              <w:t>PatBase</w:t>
            </w:r>
            <w:r w:rsidRPr="006537D3">
              <w:rPr>
                <w:rFonts w:ascii="Verdana" w:eastAsia="Times New Roman" w:hAnsi="Verdana" w:cs="Times New Roman"/>
                <w:color w:val="000000"/>
                <w:sz w:val="17"/>
                <w:szCs w:val="17"/>
                <w:lang w:eastAsia="en-US"/>
              </w:rPr>
              <w:fldChar w:fldCharType="end"/>
            </w:r>
            <w:r w:rsidRPr="006537D3">
              <w:rPr>
                <w:rFonts w:ascii="Verdana" w:eastAsia="Times New Roman" w:hAnsi="Verdana" w:cs="Times New Roman"/>
                <w:color w:val="000000"/>
                <w:sz w:val="17"/>
                <w:szCs w:val="17"/>
                <w:lang w:eastAsia="en-US"/>
              </w:rPr>
              <w:t> </w:t>
            </w:r>
            <w:r w:rsidRPr="006537D3">
              <w:rPr>
                <w:rFonts w:ascii="Verdana" w:eastAsia="Times New Roman" w:hAnsi="Verdana" w:cs="Times New Roman"/>
                <w:color w:val="000000"/>
                <w:sz w:val="17"/>
                <w:szCs w:val="17"/>
                <w:lang w:eastAsia="en-US"/>
              </w:rPr>
              <w:fldChar w:fldCharType="begin"/>
            </w:r>
            <w:r w:rsidRPr="006537D3">
              <w:rPr>
                <w:rFonts w:ascii="Verdana" w:eastAsia="Times New Roman" w:hAnsi="Verdana" w:cs="Times New Roman"/>
                <w:color w:val="000000"/>
                <w:sz w:val="17"/>
                <w:szCs w:val="17"/>
                <w:lang w:eastAsia="en-US"/>
              </w:rPr>
              <w:instrText xml:space="preserve"> HYPERLINK "http://www.thomsoninnovation.com/tip-innovation/patentRecordView.do?pn=WO2012065143" \o "Click here to go to Thomson Innovation" \t "_blank" </w:instrText>
            </w:r>
            <w:r w:rsidRPr="006537D3">
              <w:rPr>
                <w:rFonts w:ascii="Verdana" w:eastAsia="Times New Roman" w:hAnsi="Verdana" w:cs="Times New Roman"/>
                <w:color w:val="000000"/>
                <w:sz w:val="17"/>
                <w:szCs w:val="17"/>
                <w:lang w:eastAsia="en-US"/>
              </w:rPr>
            </w:r>
            <w:r w:rsidRPr="006537D3">
              <w:rPr>
                <w:rFonts w:ascii="Verdana" w:eastAsia="Times New Roman" w:hAnsi="Verdana" w:cs="Times New Roman"/>
                <w:color w:val="000000"/>
                <w:sz w:val="17"/>
                <w:szCs w:val="17"/>
                <w:lang w:eastAsia="en-US"/>
              </w:rPr>
              <w:fldChar w:fldCharType="separate"/>
            </w:r>
            <w:r w:rsidRPr="006537D3">
              <w:rPr>
                <w:rFonts w:ascii="Verdana" w:eastAsia="Times New Roman" w:hAnsi="Verdana" w:cs="Times New Roman"/>
                <w:color w:val="2D7BCF"/>
                <w:sz w:val="17"/>
                <w:szCs w:val="17"/>
                <w:lang w:eastAsia="en-US"/>
              </w:rPr>
              <w:t>Thomson Innovation</w:t>
            </w:r>
            <w:r w:rsidRPr="006537D3">
              <w:rPr>
                <w:rFonts w:ascii="Verdana" w:eastAsia="Times New Roman" w:hAnsi="Verdana" w:cs="Times New Roman"/>
                <w:color w:val="000000"/>
                <w:sz w:val="17"/>
                <w:szCs w:val="17"/>
                <w:lang w:eastAsia="en-US"/>
              </w:rPr>
              <w:fldChar w:fldCharType="end"/>
            </w:r>
            <w:r w:rsidRPr="006537D3">
              <w:rPr>
                <w:rFonts w:ascii="Verdana" w:eastAsia="Times New Roman" w:hAnsi="Verdana" w:cs="Times New Roman"/>
                <w:color w:val="000000"/>
                <w:sz w:val="17"/>
                <w:szCs w:val="17"/>
                <w:lang w:eastAsia="en-US"/>
              </w:rPr>
              <w:t> </w:t>
            </w:r>
          </w:p>
        </w:tc>
      </w:tr>
      <w:tr w:rsidR="00363F20" w:rsidRPr="006537D3" w14:paraId="3989B225" w14:textId="77777777" w:rsidTr="00314C64">
        <w:tc>
          <w:tcPr>
            <w:tcW w:w="1800" w:type="dxa"/>
            <w:tcBorders>
              <w:bottom w:val="single" w:sz="6" w:space="0" w:color="AFAFAF"/>
            </w:tcBorders>
            <w:shd w:val="clear" w:color="auto" w:fill="EFEFEF"/>
            <w:tcMar>
              <w:top w:w="60" w:type="dxa"/>
              <w:left w:w="75" w:type="dxa"/>
              <w:bottom w:w="60" w:type="dxa"/>
              <w:right w:w="75" w:type="dxa"/>
            </w:tcMar>
            <w:hideMark/>
          </w:tcPr>
          <w:p w14:paraId="55FB87B0" w14:textId="77777777" w:rsidR="00363F20" w:rsidRPr="006537D3" w:rsidRDefault="00363F20" w:rsidP="00314C64">
            <w:pPr>
              <w:spacing w:after="0"/>
              <w:rPr>
                <w:rFonts w:ascii="Verdana" w:eastAsia="Times New Roman" w:hAnsi="Verdana" w:cs="Times New Roman"/>
                <w:color w:val="000000"/>
                <w:sz w:val="17"/>
                <w:szCs w:val="17"/>
                <w:lang w:eastAsia="en-US"/>
              </w:rPr>
            </w:pPr>
            <w:r w:rsidRPr="006537D3">
              <w:rPr>
                <w:rFonts w:ascii="Verdana" w:eastAsia="Times New Roman" w:hAnsi="Verdana" w:cs="Times New Roman"/>
                <w:color w:val="000000"/>
                <w:sz w:val="17"/>
                <w:szCs w:val="17"/>
                <w:lang w:eastAsia="en-US"/>
              </w:rPr>
              <w:t>Patent title</w:t>
            </w:r>
          </w:p>
        </w:tc>
        <w:tc>
          <w:tcPr>
            <w:tcW w:w="0" w:type="auto"/>
            <w:tcBorders>
              <w:bottom w:val="single" w:sz="6" w:space="0" w:color="AFAFAF"/>
            </w:tcBorders>
            <w:tcMar>
              <w:top w:w="60" w:type="dxa"/>
              <w:left w:w="105" w:type="dxa"/>
              <w:bottom w:w="60" w:type="dxa"/>
              <w:right w:w="75" w:type="dxa"/>
            </w:tcMar>
            <w:hideMark/>
          </w:tcPr>
          <w:p w14:paraId="2D914826" w14:textId="77777777" w:rsidR="00363F20" w:rsidRPr="006537D3" w:rsidRDefault="00363F20" w:rsidP="00314C64">
            <w:pPr>
              <w:spacing w:after="0"/>
              <w:rPr>
                <w:rFonts w:ascii="Verdana" w:eastAsia="Times New Roman" w:hAnsi="Verdana" w:cs="Times New Roman"/>
                <w:color w:val="000000"/>
                <w:sz w:val="17"/>
                <w:szCs w:val="17"/>
                <w:lang w:eastAsia="en-US"/>
              </w:rPr>
            </w:pPr>
            <w:r w:rsidRPr="006537D3">
              <w:rPr>
                <w:rFonts w:ascii="Verdana" w:eastAsia="Times New Roman" w:hAnsi="Verdana" w:cs="Times New Roman"/>
                <w:color w:val="000000"/>
                <w:sz w:val="17"/>
                <w:szCs w:val="17"/>
                <w:lang w:eastAsia="en-US"/>
              </w:rPr>
              <w:t>POLYCOMB-ASSOCIATED NON-CODING RNAS</w:t>
            </w:r>
          </w:p>
        </w:tc>
      </w:tr>
      <w:tr w:rsidR="00363F20" w:rsidRPr="006537D3" w14:paraId="153F61D8" w14:textId="77777777" w:rsidTr="00314C64">
        <w:tc>
          <w:tcPr>
            <w:tcW w:w="1800" w:type="dxa"/>
            <w:tcBorders>
              <w:bottom w:val="single" w:sz="6" w:space="0" w:color="AFAFAF"/>
            </w:tcBorders>
            <w:shd w:val="clear" w:color="auto" w:fill="EFEFEF"/>
            <w:tcMar>
              <w:top w:w="60" w:type="dxa"/>
              <w:left w:w="75" w:type="dxa"/>
              <w:bottom w:w="60" w:type="dxa"/>
              <w:right w:w="75" w:type="dxa"/>
            </w:tcMar>
            <w:hideMark/>
          </w:tcPr>
          <w:p w14:paraId="72841532" w14:textId="77777777" w:rsidR="00363F20" w:rsidRPr="006537D3" w:rsidRDefault="00363F20" w:rsidP="00314C64">
            <w:pPr>
              <w:spacing w:after="0"/>
              <w:rPr>
                <w:rFonts w:ascii="Verdana" w:eastAsia="Times New Roman" w:hAnsi="Verdana" w:cs="Times New Roman"/>
                <w:color w:val="000000"/>
                <w:sz w:val="17"/>
                <w:szCs w:val="17"/>
                <w:lang w:eastAsia="en-US"/>
              </w:rPr>
            </w:pPr>
            <w:r w:rsidRPr="006537D3">
              <w:rPr>
                <w:rFonts w:ascii="Verdana" w:eastAsia="Times New Roman" w:hAnsi="Verdana" w:cs="Times New Roman"/>
                <w:color w:val="000000"/>
                <w:sz w:val="17"/>
                <w:szCs w:val="17"/>
                <w:lang w:eastAsia="en-US"/>
              </w:rPr>
              <w:t>Patent assignee</w:t>
            </w:r>
          </w:p>
        </w:tc>
        <w:tc>
          <w:tcPr>
            <w:tcW w:w="0" w:type="auto"/>
            <w:tcBorders>
              <w:bottom w:val="single" w:sz="6" w:space="0" w:color="AFAFAF"/>
            </w:tcBorders>
            <w:tcMar>
              <w:top w:w="60" w:type="dxa"/>
              <w:left w:w="105" w:type="dxa"/>
              <w:bottom w:w="60" w:type="dxa"/>
              <w:right w:w="75" w:type="dxa"/>
            </w:tcMar>
            <w:hideMark/>
          </w:tcPr>
          <w:p w14:paraId="502E249C" w14:textId="77777777" w:rsidR="00363F20" w:rsidRPr="006537D3" w:rsidRDefault="00363F20" w:rsidP="00314C64">
            <w:pPr>
              <w:spacing w:after="0"/>
              <w:rPr>
                <w:rFonts w:ascii="Verdana" w:eastAsia="Times New Roman" w:hAnsi="Verdana" w:cs="Times New Roman"/>
                <w:color w:val="000000"/>
                <w:sz w:val="17"/>
                <w:szCs w:val="17"/>
                <w:lang w:eastAsia="en-US"/>
              </w:rPr>
            </w:pPr>
            <w:r w:rsidRPr="006537D3">
              <w:rPr>
                <w:rFonts w:ascii="Verdana" w:eastAsia="Times New Roman" w:hAnsi="Verdana" w:cs="Times New Roman"/>
                <w:color w:val="000000"/>
                <w:sz w:val="17"/>
                <w:szCs w:val="17"/>
                <w:lang w:eastAsia="en-US"/>
              </w:rPr>
              <w:t>LEE, ET AL.;</w:t>
            </w:r>
          </w:p>
        </w:tc>
      </w:tr>
      <w:tr w:rsidR="00363F20" w:rsidRPr="006537D3" w14:paraId="62A1F078" w14:textId="77777777" w:rsidTr="00314C64">
        <w:tc>
          <w:tcPr>
            <w:tcW w:w="1800" w:type="dxa"/>
            <w:tcBorders>
              <w:bottom w:val="single" w:sz="6" w:space="0" w:color="AFAFAF"/>
            </w:tcBorders>
            <w:shd w:val="clear" w:color="auto" w:fill="EFEFEF"/>
            <w:tcMar>
              <w:top w:w="60" w:type="dxa"/>
              <w:left w:w="75" w:type="dxa"/>
              <w:bottom w:w="60" w:type="dxa"/>
              <w:right w:w="75" w:type="dxa"/>
            </w:tcMar>
            <w:hideMark/>
          </w:tcPr>
          <w:p w14:paraId="3B9967E5" w14:textId="77777777" w:rsidR="00363F20" w:rsidRPr="006537D3" w:rsidRDefault="00363F20" w:rsidP="00314C64">
            <w:pPr>
              <w:spacing w:after="0"/>
              <w:rPr>
                <w:rFonts w:ascii="Verdana" w:eastAsia="Times New Roman" w:hAnsi="Verdana" w:cs="Times New Roman"/>
                <w:color w:val="000000"/>
                <w:sz w:val="17"/>
                <w:szCs w:val="17"/>
                <w:lang w:eastAsia="en-US"/>
              </w:rPr>
            </w:pPr>
            <w:r w:rsidRPr="006537D3">
              <w:rPr>
                <w:rFonts w:ascii="Verdana" w:eastAsia="Times New Roman" w:hAnsi="Verdana" w:cs="Times New Roman"/>
                <w:color w:val="000000"/>
                <w:sz w:val="17"/>
                <w:szCs w:val="17"/>
                <w:lang w:eastAsia="en-US"/>
              </w:rPr>
              <w:t>Normalized Patent Assignee</w:t>
            </w:r>
          </w:p>
        </w:tc>
        <w:tc>
          <w:tcPr>
            <w:tcW w:w="0" w:type="auto"/>
            <w:tcBorders>
              <w:bottom w:val="single" w:sz="6" w:space="0" w:color="AFAFAF"/>
            </w:tcBorders>
            <w:tcMar>
              <w:top w:w="60" w:type="dxa"/>
              <w:left w:w="105" w:type="dxa"/>
              <w:bottom w:w="60" w:type="dxa"/>
              <w:right w:w="75" w:type="dxa"/>
            </w:tcMar>
            <w:hideMark/>
          </w:tcPr>
          <w:p w14:paraId="0733A086" w14:textId="77777777" w:rsidR="00363F20" w:rsidRPr="006537D3" w:rsidRDefault="00363F20" w:rsidP="00314C64">
            <w:pPr>
              <w:spacing w:after="0"/>
              <w:rPr>
                <w:rFonts w:ascii="Verdana" w:eastAsia="Times New Roman" w:hAnsi="Verdana" w:cs="Times New Roman"/>
                <w:color w:val="000000"/>
                <w:sz w:val="17"/>
                <w:szCs w:val="17"/>
                <w:lang w:eastAsia="en-US"/>
              </w:rPr>
            </w:pPr>
            <w:r w:rsidRPr="006537D3">
              <w:rPr>
                <w:rFonts w:ascii="Verdana" w:eastAsia="Times New Roman" w:hAnsi="Verdana" w:cs="Times New Roman"/>
                <w:color w:val="000000"/>
                <w:sz w:val="17"/>
                <w:szCs w:val="17"/>
                <w:lang w:eastAsia="en-US"/>
              </w:rPr>
              <w:t>GENERAL HOSPITAL CORPORATION</w:t>
            </w:r>
          </w:p>
        </w:tc>
      </w:tr>
      <w:tr w:rsidR="00363F20" w:rsidRPr="006537D3" w14:paraId="67C4CAE3" w14:textId="77777777" w:rsidTr="00314C64">
        <w:tc>
          <w:tcPr>
            <w:tcW w:w="1800" w:type="dxa"/>
            <w:tcBorders>
              <w:bottom w:val="single" w:sz="6" w:space="0" w:color="AFAFAF"/>
            </w:tcBorders>
            <w:shd w:val="clear" w:color="auto" w:fill="EFEFEF"/>
            <w:tcMar>
              <w:top w:w="60" w:type="dxa"/>
              <w:left w:w="75" w:type="dxa"/>
              <w:bottom w:w="60" w:type="dxa"/>
              <w:right w:w="75" w:type="dxa"/>
            </w:tcMar>
            <w:hideMark/>
          </w:tcPr>
          <w:p w14:paraId="799329D8" w14:textId="77777777" w:rsidR="00363F20" w:rsidRPr="006537D3" w:rsidRDefault="00363F20" w:rsidP="00314C64">
            <w:pPr>
              <w:spacing w:after="0"/>
              <w:rPr>
                <w:rFonts w:ascii="Verdana" w:eastAsia="Times New Roman" w:hAnsi="Verdana" w:cs="Times New Roman"/>
                <w:color w:val="000000"/>
                <w:sz w:val="17"/>
                <w:szCs w:val="17"/>
                <w:lang w:eastAsia="en-US"/>
              </w:rPr>
            </w:pPr>
            <w:r w:rsidRPr="006537D3">
              <w:rPr>
                <w:rFonts w:ascii="Verdana" w:eastAsia="Times New Roman" w:hAnsi="Verdana" w:cs="Times New Roman"/>
                <w:color w:val="000000"/>
                <w:sz w:val="17"/>
                <w:szCs w:val="17"/>
                <w:lang w:eastAsia="en-US"/>
              </w:rPr>
              <w:t>Normalized Parent</w:t>
            </w:r>
          </w:p>
        </w:tc>
        <w:tc>
          <w:tcPr>
            <w:tcW w:w="0" w:type="auto"/>
            <w:tcBorders>
              <w:bottom w:val="single" w:sz="6" w:space="0" w:color="AFAFAF"/>
            </w:tcBorders>
            <w:tcMar>
              <w:top w:w="60" w:type="dxa"/>
              <w:left w:w="105" w:type="dxa"/>
              <w:bottom w:w="60" w:type="dxa"/>
              <w:right w:w="75" w:type="dxa"/>
            </w:tcMar>
            <w:hideMark/>
          </w:tcPr>
          <w:p w14:paraId="1DB94625" w14:textId="77777777" w:rsidR="00363F20" w:rsidRPr="006537D3" w:rsidRDefault="00363F20" w:rsidP="00314C64">
            <w:pPr>
              <w:spacing w:after="0"/>
              <w:rPr>
                <w:rFonts w:ascii="Verdana" w:eastAsia="Times New Roman" w:hAnsi="Verdana" w:cs="Times New Roman"/>
                <w:color w:val="000000"/>
                <w:sz w:val="17"/>
                <w:szCs w:val="17"/>
                <w:lang w:eastAsia="en-US"/>
              </w:rPr>
            </w:pPr>
            <w:r w:rsidRPr="006537D3">
              <w:rPr>
                <w:rFonts w:ascii="Verdana" w:eastAsia="Times New Roman" w:hAnsi="Verdana" w:cs="Times New Roman"/>
                <w:color w:val="000000"/>
                <w:sz w:val="17"/>
                <w:szCs w:val="17"/>
                <w:lang w:eastAsia="en-US"/>
              </w:rPr>
              <w:t>GENERAL HOSPITAL CORPORATION</w:t>
            </w:r>
          </w:p>
        </w:tc>
      </w:tr>
      <w:tr w:rsidR="00363F20" w:rsidRPr="006537D3" w14:paraId="350A854C" w14:textId="77777777" w:rsidTr="00314C64">
        <w:tc>
          <w:tcPr>
            <w:tcW w:w="1800" w:type="dxa"/>
            <w:tcBorders>
              <w:bottom w:val="single" w:sz="6" w:space="0" w:color="AFAFAF"/>
            </w:tcBorders>
            <w:shd w:val="clear" w:color="auto" w:fill="EFEFEF"/>
            <w:tcMar>
              <w:top w:w="60" w:type="dxa"/>
              <w:left w:w="75" w:type="dxa"/>
              <w:bottom w:w="60" w:type="dxa"/>
              <w:right w:w="75" w:type="dxa"/>
            </w:tcMar>
            <w:hideMark/>
          </w:tcPr>
          <w:p w14:paraId="03A85151" w14:textId="77777777" w:rsidR="00363F20" w:rsidRPr="006537D3" w:rsidRDefault="00363F20" w:rsidP="00314C64">
            <w:pPr>
              <w:spacing w:after="0"/>
              <w:rPr>
                <w:rFonts w:ascii="Verdana" w:eastAsia="Times New Roman" w:hAnsi="Verdana" w:cs="Times New Roman"/>
                <w:color w:val="000000"/>
                <w:sz w:val="17"/>
                <w:szCs w:val="17"/>
                <w:lang w:eastAsia="en-US"/>
              </w:rPr>
            </w:pPr>
            <w:r w:rsidRPr="006537D3">
              <w:rPr>
                <w:rFonts w:ascii="Verdana" w:eastAsia="Times New Roman" w:hAnsi="Verdana" w:cs="Times New Roman"/>
                <w:color w:val="000000"/>
                <w:sz w:val="17"/>
                <w:szCs w:val="17"/>
                <w:lang w:eastAsia="en-US"/>
              </w:rPr>
              <w:t>Patent inventors</w:t>
            </w:r>
          </w:p>
        </w:tc>
        <w:tc>
          <w:tcPr>
            <w:tcW w:w="0" w:type="auto"/>
            <w:tcBorders>
              <w:bottom w:val="single" w:sz="6" w:space="0" w:color="AFAFAF"/>
            </w:tcBorders>
            <w:tcMar>
              <w:top w:w="60" w:type="dxa"/>
              <w:left w:w="105" w:type="dxa"/>
              <w:bottom w:w="60" w:type="dxa"/>
              <w:right w:w="75" w:type="dxa"/>
            </w:tcMar>
            <w:hideMark/>
          </w:tcPr>
          <w:p w14:paraId="6B4444A6" w14:textId="77777777" w:rsidR="00363F20" w:rsidRPr="006537D3" w:rsidRDefault="00363F20" w:rsidP="00314C64">
            <w:pPr>
              <w:spacing w:after="0"/>
              <w:rPr>
                <w:rFonts w:ascii="Verdana" w:eastAsia="Times New Roman" w:hAnsi="Verdana" w:cs="Times New Roman"/>
                <w:color w:val="000000"/>
                <w:sz w:val="17"/>
                <w:szCs w:val="17"/>
                <w:lang w:eastAsia="en-US"/>
              </w:rPr>
            </w:pPr>
            <w:r w:rsidRPr="006537D3">
              <w:rPr>
                <w:rFonts w:ascii="Verdana" w:eastAsia="Times New Roman" w:hAnsi="Verdana" w:cs="Times New Roman"/>
                <w:color w:val="000000"/>
                <w:sz w:val="17"/>
                <w:szCs w:val="17"/>
                <w:lang w:eastAsia="en-US"/>
              </w:rPr>
              <w:t>LEE JEANNIE T [US]; ZHAO JING [US]; SARMA KAVITHA [US]; BOROWSKY MARK [US]; OHSUMI TOSHIRO KENDRICK [US]</w:t>
            </w:r>
          </w:p>
        </w:tc>
      </w:tr>
      <w:tr w:rsidR="00363F20" w:rsidRPr="006537D3" w14:paraId="050A1922" w14:textId="77777777" w:rsidTr="00314C64">
        <w:tc>
          <w:tcPr>
            <w:tcW w:w="1800" w:type="dxa"/>
            <w:tcBorders>
              <w:bottom w:val="single" w:sz="6" w:space="0" w:color="AFAFAF"/>
            </w:tcBorders>
            <w:shd w:val="clear" w:color="auto" w:fill="EFEFEF"/>
            <w:tcMar>
              <w:top w:w="60" w:type="dxa"/>
              <w:left w:w="75" w:type="dxa"/>
              <w:bottom w:w="60" w:type="dxa"/>
              <w:right w:w="75" w:type="dxa"/>
            </w:tcMar>
            <w:hideMark/>
          </w:tcPr>
          <w:p w14:paraId="6FA88B26" w14:textId="77777777" w:rsidR="00363F20" w:rsidRPr="006537D3" w:rsidRDefault="00363F20" w:rsidP="00314C64">
            <w:pPr>
              <w:spacing w:after="0"/>
              <w:rPr>
                <w:rFonts w:ascii="Verdana" w:eastAsia="Times New Roman" w:hAnsi="Verdana" w:cs="Times New Roman"/>
                <w:color w:val="000000"/>
                <w:sz w:val="17"/>
                <w:szCs w:val="17"/>
                <w:lang w:eastAsia="en-US"/>
              </w:rPr>
            </w:pPr>
            <w:r w:rsidRPr="006537D3">
              <w:rPr>
                <w:rFonts w:ascii="Verdana" w:eastAsia="Times New Roman" w:hAnsi="Verdana" w:cs="Times New Roman"/>
                <w:color w:val="000000"/>
                <w:sz w:val="17"/>
                <w:szCs w:val="17"/>
                <w:lang w:eastAsia="en-US"/>
              </w:rPr>
              <w:t xml:space="preserve">PCT pub. </w:t>
            </w:r>
            <w:proofErr w:type="gramStart"/>
            <w:r w:rsidRPr="006537D3">
              <w:rPr>
                <w:rFonts w:ascii="Verdana" w:eastAsia="Times New Roman" w:hAnsi="Verdana" w:cs="Times New Roman"/>
                <w:color w:val="000000"/>
                <w:sz w:val="17"/>
                <w:szCs w:val="17"/>
                <w:lang w:eastAsia="en-US"/>
              </w:rPr>
              <w:t>no</w:t>
            </w:r>
            <w:proofErr w:type="gramEnd"/>
            <w:r w:rsidRPr="006537D3">
              <w:rPr>
                <w:rFonts w:ascii="Verdana" w:eastAsia="Times New Roman" w:hAnsi="Verdana" w:cs="Times New Roman"/>
                <w:color w:val="000000"/>
                <w:sz w:val="17"/>
                <w:szCs w:val="17"/>
                <w:lang w:eastAsia="en-US"/>
              </w:rPr>
              <w:t>.</w:t>
            </w:r>
          </w:p>
        </w:tc>
        <w:tc>
          <w:tcPr>
            <w:tcW w:w="0" w:type="auto"/>
            <w:tcBorders>
              <w:bottom w:val="single" w:sz="6" w:space="0" w:color="AFAFAF"/>
            </w:tcBorders>
            <w:tcMar>
              <w:top w:w="60" w:type="dxa"/>
              <w:left w:w="105" w:type="dxa"/>
              <w:bottom w:w="60" w:type="dxa"/>
              <w:right w:w="75" w:type="dxa"/>
            </w:tcMar>
            <w:hideMark/>
          </w:tcPr>
          <w:p w14:paraId="2FEF2924" w14:textId="77777777" w:rsidR="00363F20" w:rsidRPr="006537D3" w:rsidRDefault="00363F20" w:rsidP="00314C64">
            <w:pPr>
              <w:spacing w:after="0"/>
              <w:rPr>
                <w:rFonts w:ascii="Verdana" w:eastAsia="Times New Roman" w:hAnsi="Verdana" w:cs="Times New Roman"/>
                <w:color w:val="000000"/>
                <w:sz w:val="17"/>
                <w:szCs w:val="17"/>
                <w:lang w:eastAsia="en-US"/>
              </w:rPr>
            </w:pPr>
            <w:r w:rsidRPr="006537D3">
              <w:rPr>
                <w:rFonts w:ascii="Verdana" w:eastAsia="Times New Roman" w:hAnsi="Verdana" w:cs="Times New Roman"/>
                <w:color w:val="000000"/>
                <w:sz w:val="17"/>
                <w:szCs w:val="17"/>
                <w:lang w:eastAsia="en-US"/>
              </w:rPr>
              <w:t>WO2012065143</w:t>
            </w:r>
          </w:p>
        </w:tc>
      </w:tr>
      <w:tr w:rsidR="00363F20" w:rsidRPr="006537D3" w14:paraId="1F336A12" w14:textId="77777777" w:rsidTr="00314C64">
        <w:tc>
          <w:tcPr>
            <w:tcW w:w="1800" w:type="dxa"/>
            <w:tcBorders>
              <w:bottom w:val="single" w:sz="6" w:space="0" w:color="AFAFAF"/>
            </w:tcBorders>
            <w:shd w:val="clear" w:color="auto" w:fill="EFEFEF"/>
            <w:tcMar>
              <w:top w:w="60" w:type="dxa"/>
              <w:left w:w="75" w:type="dxa"/>
              <w:bottom w:w="60" w:type="dxa"/>
              <w:right w:w="75" w:type="dxa"/>
            </w:tcMar>
            <w:hideMark/>
          </w:tcPr>
          <w:p w14:paraId="6F72D2AA" w14:textId="77777777" w:rsidR="00363F20" w:rsidRPr="006537D3" w:rsidRDefault="00363F20" w:rsidP="00314C64">
            <w:pPr>
              <w:spacing w:after="0"/>
              <w:rPr>
                <w:rFonts w:ascii="Verdana" w:eastAsia="Times New Roman" w:hAnsi="Verdana" w:cs="Times New Roman"/>
                <w:color w:val="000000"/>
                <w:sz w:val="17"/>
                <w:szCs w:val="17"/>
                <w:lang w:eastAsia="en-US"/>
              </w:rPr>
            </w:pPr>
            <w:r w:rsidRPr="006537D3">
              <w:rPr>
                <w:rFonts w:ascii="Verdana" w:eastAsia="Times New Roman" w:hAnsi="Verdana" w:cs="Times New Roman"/>
                <w:color w:val="000000"/>
                <w:sz w:val="17"/>
                <w:szCs w:val="17"/>
                <w:lang w:eastAsia="en-US"/>
              </w:rPr>
              <w:t xml:space="preserve">PCT pub. </w:t>
            </w:r>
            <w:proofErr w:type="gramStart"/>
            <w:r w:rsidRPr="006537D3">
              <w:rPr>
                <w:rFonts w:ascii="Verdana" w:eastAsia="Times New Roman" w:hAnsi="Verdana" w:cs="Times New Roman"/>
                <w:color w:val="000000"/>
                <w:sz w:val="17"/>
                <w:szCs w:val="17"/>
                <w:lang w:eastAsia="en-US"/>
              </w:rPr>
              <w:t>date</w:t>
            </w:r>
            <w:proofErr w:type="gramEnd"/>
          </w:p>
        </w:tc>
        <w:tc>
          <w:tcPr>
            <w:tcW w:w="0" w:type="auto"/>
            <w:tcBorders>
              <w:bottom w:val="single" w:sz="6" w:space="0" w:color="AFAFAF"/>
            </w:tcBorders>
            <w:tcMar>
              <w:top w:w="60" w:type="dxa"/>
              <w:left w:w="105" w:type="dxa"/>
              <w:bottom w:w="60" w:type="dxa"/>
              <w:right w:w="75" w:type="dxa"/>
            </w:tcMar>
            <w:hideMark/>
          </w:tcPr>
          <w:p w14:paraId="2308AF22" w14:textId="77777777" w:rsidR="00363F20" w:rsidRPr="006537D3" w:rsidRDefault="00363F20" w:rsidP="00314C64">
            <w:pPr>
              <w:spacing w:after="0"/>
              <w:rPr>
                <w:rFonts w:ascii="Verdana" w:eastAsia="Times New Roman" w:hAnsi="Verdana" w:cs="Times New Roman"/>
                <w:color w:val="000000"/>
                <w:sz w:val="17"/>
                <w:szCs w:val="17"/>
                <w:lang w:eastAsia="en-US"/>
              </w:rPr>
            </w:pPr>
            <w:r w:rsidRPr="006537D3">
              <w:rPr>
                <w:rFonts w:ascii="Verdana" w:eastAsia="Times New Roman" w:hAnsi="Verdana" w:cs="Times New Roman"/>
                <w:color w:val="000000"/>
                <w:sz w:val="17"/>
                <w:szCs w:val="17"/>
                <w:lang w:eastAsia="en-US"/>
              </w:rPr>
              <w:t>0</w:t>
            </w:r>
          </w:p>
        </w:tc>
      </w:tr>
      <w:tr w:rsidR="00363F20" w:rsidRPr="006537D3" w14:paraId="1BB6B429" w14:textId="77777777" w:rsidTr="00314C64">
        <w:tc>
          <w:tcPr>
            <w:tcW w:w="1800" w:type="dxa"/>
            <w:tcBorders>
              <w:bottom w:val="single" w:sz="6" w:space="0" w:color="AFAFAF"/>
            </w:tcBorders>
            <w:shd w:val="clear" w:color="auto" w:fill="EFEFEF"/>
            <w:tcMar>
              <w:top w:w="60" w:type="dxa"/>
              <w:left w:w="75" w:type="dxa"/>
              <w:bottom w:w="60" w:type="dxa"/>
              <w:right w:w="75" w:type="dxa"/>
            </w:tcMar>
            <w:hideMark/>
          </w:tcPr>
          <w:p w14:paraId="1278E94B" w14:textId="77777777" w:rsidR="00363F20" w:rsidRPr="006537D3" w:rsidRDefault="00363F20" w:rsidP="00314C64">
            <w:pPr>
              <w:spacing w:after="0"/>
              <w:rPr>
                <w:rFonts w:ascii="Verdana" w:eastAsia="Times New Roman" w:hAnsi="Verdana" w:cs="Times New Roman"/>
                <w:color w:val="000000"/>
                <w:sz w:val="17"/>
                <w:szCs w:val="17"/>
                <w:lang w:eastAsia="en-US"/>
              </w:rPr>
            </w:pPr>
            <w:r w:rsidRPr="006537D3">
              <w:rPr>
                <w:rFonts w:ascii="Verdana" w:eastAsia="Times New Roman" w:hAnsi="Verdana" w:cs="Times New Roman"/>
                <w:color w:val="000000"/>
                <w:sz w:val="17"/>
                <w:szCs w:val="17"/>
                <w:lang w:eastAsia="en-US"/>
              </w:rPr>
              <w:t>Patent classification</w:t>
            </w:r>
          </w:p>
        </w:tc>
        <w:tc>
          <w:tcPr>
            <w:tcW w:w="0" w:type="auto"/>
            <w:tcBorders>
              <w:bottom w:val="single" w:sz="6" w:space="0" w:color="AFAFAF"/>
            </w:tcBorders>
            <w:tcMar>
              <w:top w:w="60" w:type="dxa"/>
              <w:left w:w="105" w:type="dxa"/>
              <w:bottom w:w="60" w:type="dxa"/>
              <w:right w:w="75" w:type="dxa"/>
            </w:tcMar>
            <w:hideMark/>
          </w:tcPr>
          <w:p w14:paraId="439A90ED" w14:textId="77777777" w:rsidR="00363F20" w:rsidRPr="006537D3" w:rsidRDefault="00363F20" w:rsidP="00314C64">
            <w:pPr>
              <w:spacing w:after="0"/>
              <w:rPr>
                <w:rFonts w:ascii="Verdana" w:eastAsia="Times New Roman" w:hAnsi="Verdana" w:cs="Times New Roman"/>
                <w:color w:val="000000"/>
                <w:sz w:val="17"/>
                <w:szCs w:val="17"/>
                <w:lang w:eastAsia="en-US"/>
              </w:rPr>
            </w:pPr>
            <w:r w:rsidRPr="006537D3">
              <w:rPr>
                <w:rFonts w:ascii="Verdana" w:eastAsia="Times New Roman" w:hAnsi="Verdana" w:cs="Times New Roman"/>
                <w:color w:val="000000"/>
                <w:sz w:val="17"/>
                <w:szCs w:val="17"/>
                <w:lang w:eastAsia="en-US"/>
              </w:rPr>
              <w:t>International Classification: </w:t>
            </w:r>
            <w:r w:rsidRPr="006537D3">
              <w:rPr>
                <w:rFonts w:ascii="Verdana" w:eastAsia="Times New Roman" w:hAnsi="Verdana" w:cs="Times New Roman"/>
                <w:color w:val="000000"/>
                <w:sz w:val="17"/>
                <w:szCs w:val="17"/>
                <w:lang w:eastAsia="en-US"/>
              </w:rPr>
              <w:br/>
              <w:t>US Classification: </w:t>
            </w:r>
            <w:r w:rsidRPr="006537D3">
              <w:rPr>
                <w:rFonts w:ascii="Verdana" w:eastAsia="Times New Roman" w:hAnsi="Verdana" w:cs="Times New Roman"/>
                <w:color w:val="000000"/>
                <w:sz w:val="17"/>
                <w:szCs w:val="17"/>
                <w:lang w:eastAsia="en-US"/>
              </w:rPr>
              <w:br/>
              <w:t>European Classification:</w:t>
            </w:r>
          </w:p>
        </w:tc>
      </w:tr>
      <w:tr w:rsidR="00363F20" w:rsidRPr="006537D3" w14:paraId="4730221E" w14:textId="77777777" w:rsidTr="00314C64">
        <w:tc>
          <w:tcPr>
            <w:tcW w:w="1800" w:type="dxa"/>
            <w:tcBorders>
              <w:bottom w:val="single" w:sz="6" w:space="0" w:color="AFAFAF"/>
            </w:tcBorders>
            <w:shd w:val="clear" w:color="auto" w:fill="EFEFEF"/>
            <w:tcMar>
              <w:top w:w="60" w:type="dxa"/>
              <w:left w:w="75" w:type="dxa"/>
              <w:bottom w:w="60" w:type="dxa"/>
              <w:right w:w="75" w:type="dxa"/>
            </w:tcMar>
            <w:hideMark/>
          </w:tcPr>
          <w:p w14:paraId="4B2A3720" w14:textId="77777777" w:rsidR="00363F20" w:rsidRPr="006537D3" w:rsidRDefault="00363F20" w:rsidP="00314C64">
            <w:pPr>
              <w:spacing w:after="0"/>
              <w:rPr>
                <w:rFonts w:ascii="Verdana" w:eastAsia="Times New Roman" w:hAnsi="Verdana" w:cs="Times New Roman"/>
                <w:color w:val="000000"/>
                <w:sz w:val="17"/>
                <w:szCs w:val="17"/>
                <w:lang w:eastAsia="en-US"/>
              </w:rPr>
            </w:pPr>
            <w:r w:rsidRPr="006537D3">
              <w:rPr>
                <w:rFonts w:ascii="Verdana" w:eastAsia="Times New Roman" w:hAnsi="Verdana" w:cs="Times New Roman"/>
                <w:color w:val="000000"/>
                <w:sz w:val="17"/>
                <w:szCs w:val="17"/>
                <w:lang w:eastAsia="en-US"/>
              </w:rPr>
              <w:t>Priority info</w:t>
            </w:r>
          </w:p>
        </w:tc>
        <w:tc>
          <w:tcPr>
            <w:tcW w:w="0" w:type="auto"/>
            <w:tcBorders>
              <w:bottom w:val="single" w:sz="6" w:space="0" w:color="AFAFAF"/>
            </w:tcBorders>
            <w:tcMar>
              <w:top w:w="60" w:type="dxa"/>
              <w:left w:w="105" w:type="dxa"/>
              <w:bottom w:w="60" w:type="dxa"/>
              <w:right w:w="75" w:type="dxa"/>
            </w:tcMar>
            <w:hideMark/>
          </w:tcPr>
          <w:p w14:paraId="2D91A33D" w14:textId="77777777" w:rsidR="00363F20" w:rsidRPr="006537D3" w:rsidRDefault="00363F20" w:rsidP="00314C64">
            <w:pPr>
              <w:spacing w:after="0"/>
              <w:rPr>
                <w:rFonts w:ascii="Verdana" w:eastAsia="Times New Roman" w:hAnsi="Verdana" w:cs="Times New Roman"/>
                <w:color w:val="000000"/>
                <w:sz w:val="17"/>
                <w:szCs w:val="17"/>
                <w:lang w:eastAsia="en-US"/>
              </w:rPr>
            </w:pPr>
            <w:r w:rsidRPr="006537D3">
              <w:rPr>
                <w:rFonts w:ascii="Verdana" w:eastAsia="Times New Roman" w:hAnsi="Verdana" w:cs="Times New Roman"/>
                <w:color w:val="000000"/>
                <w:sz w:val="17"/>
                <w:szCs w:val="17"/>
                <w:lang w:eastAsia="en-US"/>
              </w:rPr>
              <w:t>20101112 US20100412862P; 20101220 US201061425174P; 20110728 US201161512754P;</w:t>
            </w:r>
          </w:p>
        </w:tc>
      </w:tr>
      <w:tr w:rsidR="00363F20" w:rsidRPr="006537D3" w14:paraId="53675181" w14:textId="77777777" w:rsidTr="00314C64">
        <w:tc>
          <w:tcPr>
            <w:tcW w:w="1800" w:type="dxa"/>
            <w:tcBorders>
              <w:bottom w:val="single" w:sz="6" w:space="0" w:color="AFAFAF"/>
            </w:tcBorders>
            <w:shd w:val="clear" w:color="auto" w:fill="EFEFEF"/>
            <w:tcMar>
              <w:top w:w="60" w:type="dxa"/>
              <w:left w:w="75" w:type="dxa"/>
              <w:bottom w:w="60" w:type="dxa"/>
              <w:right w:w="75" w:type="dxa"/>
            </w:tcMar>
            <w:hideMark/>
          </w:tcPr>
          <w:p w14:paraId="1C99B344" w14:textId="77777777" w:rsidR="00363F20" w:rsidRPr="006537D3" w:rsidRDefault="00363F20" w:rsidP="00314C64">
            <w:pPr>
              <w:spacing w:after="0"/>
              <w:rPr>
                <w:rFonts w:ascii="Verdana" w:eastAsia="Times New Roman" w:hAnsi="Verdana" w:cs="Times New Roman"/>
                <w:color w:val="000000"/>
                <w:sz w:val="17"/>
                <w:szCs w:val="17"/>
                <w:lang w:eastAsia="en-US"/>
              </w:rPr>
            </w:pPr>
            <w:r w:rsidRPr="006537D3">
              <w:rPr>
                <w:rFonts w:ascii="Verdana" w:eastAsia="Times New Roman" w:hAnsi="Verdana" w:cs="Times New Roman"/>
                <w:color w:val="000000"/>
                <w:sz w:val="17"/>
                <w:szCs w:val="17"/>
                <w:lang w:eastAsia="en-US"/>
              </w:rPr>
              <w:t>Earliest priority number</w:t>
            </w:r>
          </w:p>
        </w:tc>
        <w:tc>
          <w:tcPr>
            <w:tcW w:w="0" w:type="auto"/>
            <w:tcBorders>
              <w:bottom w:val="single" w:sz="6" w:space="0" w:color="AFAFAF"/>
            </w:tcBorders>
            <w:tcMar>
              <w:top w:w="60" w:type="dxa"/>
              <w:left w:w="105" w:type="dxa"/>
              <w:bottom w:w="60" w:type="dxa"/>
              <w:right w:w="75" w:type="dxa"/>
            </w:tcMar>
            <w:hideMark/>
          </w:tcPr>
          <w:p w14:paraId="4F7EED6D" w14:textId="77777777" w:rsidR="00363F20" w:rsidRPr="006537D3" w:rsidRDefault="00363F20" w:rsidP="00314C64">
            <w:pPr>
              <w:spacing w:after="0"/>
              <w:rPr>
                <w:rFonts w:ascii="Verdana" w:eastAsia="Times New Roman" w:hAnsi="Verdana" w:cs="Times New Roman"/>
                <w:color w:val="000000"/>
                <w:sz w:val="17"/>
                <w:szCs w:val="17"/>
                <w:lang w:eastAsia="en-US"/>
              </w:rPr>
            </w:pPr>
            <w:r w:rsidRPr="006537D3">
              <w:rPr>
                <w:rFonts w:ascii="Verdana" w:eastAsia="Times New Roman" w:hAnsi="Verdana" w:cs="Times New Roman"/>
                <w:color w:val="000000"/>
                <w:sz w:val="17"/>
                <w:szCs w:val="17"/>
                <w:lang w:eastAsia="en-US"/>
              </w:rPr>
              <w:t>US20100412862P</w:t>
            </w:r>
          </w:p>
        </w:tc>
      </w:tr>
      <w:tr w:rsidR="00363F20" w:rsidRPr="006537D3" w14:paraId="2B2B0E53" w14:textId="77777777" w:rsidTr="00314C64">
        <w:tc>
          <w:tcPr>
            <w:tcW w:w="1800" w:type="dxa"/>
            <w:tcBorders>
              <w:bottom w:val="single" w:sz="6" w:space="0" w:color="AFAFAF"/>
            </w:tcBorders>
            <w:shd w:val="clear" w:color="auto" w:fill="EFEFEF"/>
            <w:tcMar>
              <w:top w:w="60" w:type="dxa"/>
              <w:left w:w="75" w:type="dxa"/>
              <w:bottom w:w="60" w:type="dxa"/>
              <w:right w:w="75" w:type="dxa"/>
            </w:tcMar>
            <w:hideMark/>
          </w:tcPr>
          <w:p w14:paraId="3DAE92B6" w14:textId="77777777" w:rsidR="00363F20" w:rsidRPr="006537D3" w:rsidRDefault="00363F20" w:rsidP="00314C64">
            <w:pPr>
              <w:spacing w:after="0"/>
              <w:rPr>
                <w:rFonts w:ascii="Verdana" w:eastAsia="Times New Roman" w:hAnsi="Verdana" w:cs="Times New Roman"/>
                <w:color w:val="000000"/>
                <w:sz w:val="17"/>
                <w:szCs w:val="17"/>
                <w:lang w:eastAsia="en-US"/>
              </w:rPr>
            </w:pPr>
            <w:r w:rsidRPr="006537D3">
              <w:rPr>
                <w:rFonts w:ascii="Verdana" w:eastAsia="Times New Roman" w:hAnsi="Verdana" w:cs="Times New Roman"/>
                <w:color w:val="000000"/>
                <w:sz w:val="17"/>
                <w:szCs w:val="17"/>
                <w:lang w:eastAsia="en-US"/>
              </w:rPr>
              <w:t>Application number</w:t>
            </w:r>
          </w:p>
        </w:tc>
        <w:tc>
          <w:tcPr>
            <w:tcW w:w="0" w:type="auto"/>
            <w:tcBorders>
              <w:bottom w:val="single" w:sz="6" w:space="0" w:color="AFAFAF"/>
            </w:tcBorders>
            <w:tcMar>
              <w:top w:w="60" w:type="dxa"/>
              <w:left w:w="105" w:type="dxa"/>
              <w:bottom w:w="60" w:type="dxa"/>
              <w:right w:w="75" w:type="dxa"/>
            </w:tcMar>
            <w:hideMark/>
          </w:tcPr>
          <w:p w14:paraId="6D3F2994" w14:textId="77777777" w:rsidR="00363F20" w:rsidRPr="006537D3" w:rsidRDefault="00363F20" w:rsidP="00314C64">
            <w:pPr>
              <w:spacing w:after="0"/>
              <w:rPr>
                <w:rFonts w:ascii="Verdana" w:eastAsia="Times New Roman" w:hAnsi="Verdana" w:cs="Times New Roman"/>
                <w:color w:val="000000"/>
                <w:sz w:val="17"/>
                <w:szCs w:val="17"/>
                <w:lang w:eastAsia="en-US"/>
              </w:rPr>
            </w:pPr>
            <w:r w:rsidRPr="006537D3">
              <w:rPr>
                <w:rFonts w:ascii="Verdana" w:eastAsia="Times New Roman" w:hAnsi="Verdana" w:cs="Times New Roman"/>
                <w:color w:val="000000"/>
                <w:sz w:val="17"/>
                <w:szCs w:val="17"/>
                <w:lang w:eastAsia="en-US"/>
              </w:rPr>
              <w:t>WO2011US60493</w:t>
            </w:r>
          </w:p>
        </w:tc>
      </w:tr>
      <w:tr w:rsidR="00363F20" w:rsidRPr="006537D3" w14:paraId="390957C4" w14:textId="77777777" w:rsidTr="00314C64">
        <w:tc>
          <w:tcPr>
            <w:tcW w:w="1800" w:type="dxa"/>
            <w:tcBorders>
              <w:bottom w:val="single" w:sz="6" w:space="0" w:color="AFAFAF"/>
            </w:tcBorders>
            <w:shd w:val="clear" w:color="auto" w:fill="EFEFEF"/>
            <w:tcMar>
              <w:top w:w="60" w:type="dxa"/>
              <w:left w:w="75" w:type="dxa"/>
              <w:bottom w:w="60" w:type="dxa"/>
              <w:right w:w="75" w:type="dxa"/>
            </w:tcMar>
            <w:hideMark/>
          </w:tcPr>
          <w:p w14:paraId="2DD14DDC" w14:textId="77777777" w:rsidR="00363F20" w:rsidRPr="006537D3" w:rsidRDefault="00363F20" w:rsidP="00314C64">
            <w:pPr>
              <w:spacing w:after="0"/>
              <w:rPr>
                <w:rFonts w:ascii="Verdana" w:eastAsia="Times New Roman" w:hAnsi="Verdana" w:cs="Times New Roman"/>
                <w:color w:val="000000"/>
                <w:sz w:val="17"/>
                <w:szCs w:val="17"/>
                <w:lang w:eastAsia="en-US"/>
              </w:rPr>
            </w:pPr>
            <w:r w:rsidRPr="006537D3">
              <w:rPr>
                <w:rFonts w:ascii="Verdana" w:eastAsia="Times New Roman" w:hAnsi="Verdana" w:cs="Times New Roman"/>
                <w:color w:val="000000"/>
                <w:sz w:val="17"/>
                <w:szCs w:val="17"/>
                <w:lang w:eastAsia="en-US"/>
              </w:rPr>
              <w:t>Patent kind code</w:t>
            </w:r>
          </w:p>
        </w:tc>
        <w:tc>
          <w:tcPr>
            <w:tcW w:w="0" w:type="auto"/>
            <w:tcBorders>
              <w:bottom w:val="single" w:sz="6" w:space="0" w:color="AFAFAF"/>
            </w:tcBorders>
            <w:tcMar>
              <w:top w:w="60" w:type="dxa"/>
              <w:left w:w="105" w:type="dxa"/>
              <w:bottom w:w="60" w:type="dxa"/>
              <w:right w:w="75" w:type="dxa"/>
            </w:tcMar>
            <w:hideMark/>
          </w:tcPr>
          <w:p w14:paraId="51A4C43E" w14:textId="77777777" w:rsidR="00363F20" w:rsidRPr="006537D3" w:rsidRDefault="00363F20" w:rsidP="00314C64">
            <w:pPr>
              <w:spacing w:after="0"/>
              <w:rPr>
                <w:rFonts w:ascii="Verdana" w:eastAsia="Times New Roman" w:hAnsi="Verdana" w:cs="Times New Roman"/>
                <w:color w:val="000000"/>
                <w:sz w:val="17"/>
                <w:szCs w:val="17"/>
                <w:lang w:eastAsia="en-US"/>
              </w:rPr>
            </w:pPr>
            <w:r w:rsidRPr="006537D3">
              <w:rPr>
                <w:rFonts w:ascii="Verdana" w:eastAsia="Times New Roman" w:hAnsi="Verdana" w:cs="Times New Roman"/>
                <w:color w:val="000000"/>
                <w:sz w:val="17"/>
                <w:szCs w:val="17"/>
                <w:lang w:eastAsia="en-US"/>
              </w:rPr>
              <w:t>A1</w:t>
            </w:r>
          </w:p>
        </w:tc>
      </w:tr>
      <w:tr w:rsidR="00363F20" w:rsidRPr="006537D3" w14:paraId="56A91BCB" w14:textId="77777777" w:rsidTr="00314C64">
        <w:tc>
          <w:tcPr>
            <w:tcW w:w="1800" w:type="dxa"/>
            <w:tcBorders>
              <w:bottom w:val="single" w:sz="6" w:space="0" w:color="AFAFAF"/>
            </w:tcBorders>
            <w:shd w:val="clear" w:color="auto" w:fill="EFEFEF"/>
            <w:tcMar>
              <w:top w:w="60" w:type="dxa"/>
              <w:left w:w="75" w:type="dxa"/>
              <w:bottom w:w="60" w:type="dxa"/>
              <w:right w:w="75" w:type="dxa"/>
            </w:tcMar>
            <w:hideMark/>
          </w:tcPr>
          <w:p w14:paraId="3678BA7E" w14:textId="77777777" w:rsidR="00363F20" w:rsidRPr="006537D3" w:rsidRDefault="00363F20" w:rsidP="00314C64">
            <w:pPr>
              <w:spacing w:after="0"/>
              <w:rPr>
                <w:rFonts w:ascii="Verdana" w:eastAsia="Times New Roman" w:hAnsi="Verdana" w:cs="Times New Roman"/>
                <w:color w:val="000000"/>
                <w:sz w:val="17"/>
                <w:szCs w:val="17"/>
                <w:lang w:eastAsia="en-US"/>
              </w:rPr>
            </w:pPr>
            <w:r w:rsidRPr="006537D3">
              <w:rPr>
                <w:rFonts w:ascii="Verdana" w:eastAsia="Times New Roman" w:hAnsi="Verdana" w:cs="Times New Roman"/>
                <w:color w:val="000000"/>
                <w:sz w:val="17"/>
                <w:szCs w:val="17"/>
                <w:lang w:eastAsia="en-US"/>
              </w:rPr>
              <w:t>Abstract</w:t>
            </w:r>
          </w:p>
        </w:tc>
        <w:tc>
          <w:tcPr>
            <w:tcW w:w="0" w:type="auto"/>
            <w:tcBorders>
              <w:bottom w:val="single" w:sz="6" w:space="0" w:color="AFAFAF"/>
            </w:tcBorders>
            <w:tcMar>
              <w:top w:w="60" w:type="dxa"/>
              <w:left w:w="105" w:type="dxa"/>
              <w:bottom w:w="60" w:type="dxa"/>
              <w:right w:w="75" w:type="dxa"/>
            </w:tcMar>
            <w:hideMark/>
          </w:tcPr>
          <w:p w14:paraId="509747C4" w14:textId="77777777" w:rsidR="00363F20" w:rsidRPr="006537D3" w:rsidRDefault="00363F20" w:rsidP="00314C64">
            <w:pPr>
              <w:spacing w:after="240"/>
              <w:rPr>
                <w:rFonts w:ascii="Verdana" w:eastAsia="Times New Roman" w:hAnsi="Verdana" w:cs="Times New Roman"/>
                <w:color w:val="000000"/>
                <w:sz w:val="17"/>
                <w:szCs w:val="17"/>
                <w:lang w:eastAsia="en-US"/>
              </w:rPr>
            </w:pPr>
            <w:r w:rsidRPr="006537D3">
              <w:rPr>
                <w:rFonts w:ascii="Verdana" w:eastAsia="Times New Roman" w:hAnsi="Verdana" w:cs="Times New Roman"/>
                <w:color w:val="000000"/>
                <w:sz w:val="17"/>
                <w:szCs w:val="17"/>
                <w:lang w:eastAsia="en-US"/>
              </w:rPr>
              <w:t>This invention relates to long non-coding RNAs (lncRNAs), libraries of those ncRNAs that bind chromatin modifiers, such as Polycomb Repressive Complex 2, inhibitory nucleic acids and methods and compositions for targeting lncRNAs. </w:t>
            </w:r>
          </w:p>
        </w:tc>
      </w:tr>
      <w:tr w:rsidR="00363F20" w:rsidRPr="006537D3" w14:paraId="01333819" w14:textId="77777777" w:rsidTr="00314C64">
        <w:tc>
          <w:tcPr>
            <w:tcW w:w="1800" w:type="dxa"/>
            <w:tcBorders>
              <w:bottom w:val="single" w:sz="6" w:space="0" w:color="AFAFAF"/>
            </w:tcBorders>
            <w:shd w:val="clear" w:color="auto" w:fill="EFEFEF"/>
            <w:tcMar>
              <w:top w:w="60" w:type="dxa"/>
              <w:left w:w="75" w:type="dxa"/>
              <w:bottom w:w="60" w:type="dxa"/>
              <w:right w:w="75" w:type="dxa"/>
            </w:tcMar>
            <w:hideMark/>
          </w:tcPr>
          <w:p w14:paraId="309C22AC" w14:textId="77777777" w:rsidR="00363F20" w:rsidRPr="006537D3" w:rsidRDefault="00363F20" w:rsidP="00314C64">
            <w:pPr>
              <w:spacing w:after="0"/>
              <w:rPr>
                <w:rFonts w:ascii="Verdana" w:eastAsia="Times New Roman" w:hAnsi="Verdana" w:cs="Times New Roman"/>
                <w:color w:val="000000"/>
                <w:sz w:val="17"/>
                <w:szCs w:val="17"/>
                <w:lang w:eastAsia="en-US"/>
              </w:rPr>
            </w:pPr>
            <w:r w:rsidRPr="006537D3">
              <w:rPr>
                <w:rFonts w:ascii="Verdana" w:eastAsia="Times New Roman" w:hAnsi="Verdana" w:cs="Times New Roman"/>
                <w:color w:val="000000"/>
                <w:sz w:val="17"/>
                <w:szCs w:val="17"/>
                <w:lang w:eastAsia="en-US"/>
              </w:rPr>
              <w:t>Number of claims</w:t>
            </w:r>
          </w:p>
        </w:tc>
        <w:tc>
          <w:tcPr>
            <w:tcW w:w="0" w:type="auto"/>
            <w:tcBorders>
              <w:bottom w:val="single" w:sz="6" w:space="0" w:color="AFAFAF"/>
            </w:tcBorders>
            <w:tcMar>
              <w:top w:w="60" w:type="dxa"/>
              <w:left w:w="105" w:type="dxa"/>
              <w:bottom w:w="60" w:type="dxa"/>
              <w:right w:w="75" w:type="dxa"/>
            </w:tcMar>
            <w:hideMark/>
          </w:tcPr>
          <w:p w14:paraId="70EAF7D9" w14:textId="77777777" w:rsidR="00363F20" w:rsidRPr="006537D3" w:rsidRDefault="00363F20" w:rsidP="00314C64">
            <w:pPr>
              <w:spacing w:after="0"/>
              <w:rPr>
                <w:rFonts w:ascii="Verdana" w:eastAsia="Times New Roman" w:hAnsi="Verdana" w:cs="Times New Roman"/>
                <w:color w:val="000000"/>
                <w:sz w:val="17"/>
                <w:szCs w:val="17"/>
                <w:lang w:eastAsia="en-US"/>
              </w:rPr>
            </w:pPr>
            <w:r w:rsidRPr="006537D3">
              <w:rPr>
                <w:rFonts w:ascii="Verdana" w:eastAsia="Times New Roman" w:hAnsi="Verdana" w:cs="Times New Roman"/>
                <w:color w:val="000000"/>
                <w:sz w:val="17"/>
                <w:szCs w:val="17"/>
                <w:lang w:eastAsia="en-US"/>
              </w:rPr>
              <w:t>1</w:t>
            </w:r>
          </w:p>
        </w:tc>
      </w:tr>
      <w:tr w:rsidR="00363F20" w:rsidRPr="006537D3" w14:paraId="2A4CC3AD" w14:textId="77777777" w:rsidTr="00314C64">
        <w:tc>
          <w:tcPr>
            <w:tcW w:w="1800" w:type="dxa"/>
            <w:tcBorders>
              <w:bottom w:val="single" w:sz="6" w:space="0" w:color="AFAFAF"/>
            </w:tcBorders>
            <w:shd w:val="clear" w:color="auto" w:fill="EFEFEF"/>
            <w:tcMar>
              <w:top w:w="60" w:type="dxa"/>
              <w:left w:w="75" w:type="dxa"/>
              <w:bottom w:w="60" w:type="dxa"/>
              <w:right w:w="75" w:type="dxa"/>
            </w:tcMar>
            <w:hideMark/>
          </w:tcPr>
          <w:p w14:paraId="24FBB8BA" w14:textId="77777777" w:rsidR="00363F20" w:rsidRPr="006537D3" w:rsidRDefault="00363F20" w:rsidP="00314C64">
            <w:pPr>
              <w:spacing w:after="0"/>
              <w:rPr>
                <w:rFonts w:ascii="Verdana" w:eastAsia="Times New Roman" w:hAnsi="Verdana" w:cs="Times New Roman"/>
                <w:color w:val="000000"/>
                <w:sz w:val="17"/>
                <w:szCs w:val="17"/>
                <w:lang w:eastAsia="en-US"/>
              </w:rPr>
            </w:pPr>
            <w:r w:rsidRPr="006537D3">
              <w:rPr>
                <w:rFonts w:ascii="Verdana" w:eastAsia="Times New Roman" w:hAnsi="Verdana" w:cs="Times New Roman"/>
                <w:color w:val="000000"/>
                <w:sz w:val="17"/>
                <w:szCs w:val="17"/>
                <w:lang w:eastAsia="en-US"/>
              </w:rPr>
              <w:t>Number of SEQ (nuc/prot)</w:t>
            </w:r>
          </w:p>
        </w:tc>
        <w:tc>
          <w:tcPr>
            <w:tcW w:w="0" w:type="auto"/>
            <w:tcBorders>
              <w:bottom w:val="single" w:sz="6" w:space="0" w:color="AFAFAF"/>
            </w:tcBorders>
            <w:tcMar>
              <w:top w:w="60" w:type="dxa"/>
              <w:left w:w="105" w:type="dxa"/>
              <w:bottom w:w="60" w:type="dxa"/>
              <w:right w:w="75" w:type="dxa"/>
            </w:tcMar>
            <w:hideMark/>
          </w:tcPr>
          <w:p w14:paraId="67EA8066" w14:textId="77777777" w:rsidR="00363F20" w:rsidRPr="006537D3" w:rsidRDefault="00363F20" w:rsidP="00314C64">
            <w:pPr>
              <w:spacing w:after="0"/>
              <w:rPr>
                <w:rFonts w:ascii="Verdana" w:eastAsia="Times New Roman" w:hAnsi="Verdana" w:cs="Times New Roman"/>
                <w:color w:val="000000"/>
                <w:sz w:val="17"/>
                <w:szCs w:val="17"/>
                <w:lang w:eastAsia="en-US"/>
              </w:rPr>
            </w:pPr>
            <w:r w:rsidRPr="006537D3">
              <w:rPr>
                <w:rFonts w:ascii="Verdana" w:eastAsia="Times New Roman" w:hAnsi="Verdana" w:cs="Times New Roman"/>
                <w:color w:val="000000"/>
                <w:sz w:val="17"/>
                <w:szCs w:val="17"/>
                <w:lang w:eastAsia="en-US"/>
              </w:rPr>
              <w:t>194345 (</w:t>
            </w:r>
            <w:r w:rsidRPr="006537D3">
              <w:rPr>
                <w:rFonts w:ascii="Verdana" w:eastAsia="Times New Roman" w:hAnsi="Verdana" w:cs="Times New Roman"/>
                <w:color w:val="000000"/>
                <w:sz w:val="17"/>
                <w:szCs w:val="17"/>
                <w:lang w:eastAsia="en-US"/>
              </w:rPr>
              <w:fldChar w:fldCharType="begin"/>
            </w:r>
            <w:r w:rsidRPr="006537D3">
              <w:rPr>
                <w:rFonts w:ascii="Verdana" w:eastAsia="Times New Roman" w:hAnsi="Verdana" w:cs="Times New Roman"/>
                <w:color w:val="000000"/>
                <w:sz w:val="17"/>
                <w:szCs w:val="17"/>
                <w:lang w:eastAsia="en-US"/>
              </w:rPr>
              <w:instrText xml:space="preserve"> HYPERLINK "https://my.genomequest.com/query?do=gqfetch&amp;db=GQPAT_NUC&amp;filter=(filters:!((O:CT,P:SEQUENCE_PN,V:WO2012065143)),matchtype:AND,ver:2)" \o "Click here for all nucleotide sequences with this patent number" \t "_blank" </w:instrText>
            </w:r>
            <w:r w:rsidRPr="006537D3">
              <w:rPr>
                <w:rFonts w:ascii="Verdana" w:eastAsia="Times New Roman" w:hAnsi="Verdana" w:cs="Times New Roman"/>
                <w:color w:val="000000"/>
                <w:sz w:val="17"/>
                <w:szCs w:val="17"/>
                <w:lang w:eastAsia="en-US"/>
              </w:rPr>
            </w:r>
            <w:r w:rsidRPr="006537D3">
              <w:rPr>
                <w:rFonts w:ascii="Verdana" w:eastAsia="Times New Roman" w:hAnsi="Verdana" w:cs="Times New Roman"/>
                <w:color w:val="000000"/>
                <w:sz w:val="17"/>
                <w:szCs w:val="17"/>
                <w:lang w:eastAsia="en-US"/>
              </w:rPr>
              <w:fldChar w:fldCharType="separate"/>
            </w:r>
            <w:r w:rsidRPr="006537D3">
              <w:rPr>
                <w:rFonts w:ascii="Verdana" w:eastAsia="Times New Roman" w:hAnsi="Verdana" w:cs="Times New Roman"/>
                <w:color w:val="2D7BCF"/>
                <w:sz w:val="17"/>
                <w:szCs w:val="17"/>
                <w:lang w:eastAsia="en-US"/>
              </w:rPr>
              <w:t>194345</w:t>
            </w:r>
            <w:r w:rsidRPr="006537D3">
              <w:rPr>
                <w:rFonts w:ascii="Verdana" w:eastAsia="Times New Roman" w:hAnsi="Verdana" w:cs="Times New Roman"/>
                <w:color w:val="000000"/>
                <w:sz w:val="17"/>
                <w:szCs w:val="17"/>
                <w:lang w:eastAsia="en-US"/>
              </w:rPr>
              <w:fldChar w:fldCharType="end"/>
            </w:r>
            <w:r w:rsidRPr="006537D3">
              <w:rPr>
                <w:rFonts w:ascii="Verdana" w:eastAsia="Times New Roman" w:hAnsi="Verdana" w:cs="Times New Roman"/>
                <w:color w:val="000000"/>
                <w:sz w:val="17"/>
                <w:szCs w:val="17"/>
                <w:lang w:eastAsia="en-US"/>
              </w:rPr>
              <w:t>/</w:t>
            </w:r>
            <w:r w:rsidRPr="006537D3">
              <w:rPr>
                <w:rFonts w:ascii="Verdana" w:eastAsia="Times New Roman" w:hAnsi="Verdana" w:cs="Times New Roman"/>
                <w:color w:val="000000"/>
                <w:sz w:val="17"/>
                <w:szCs w:val="17"/>
                <w:lang w:eastAsia="en-US"/>
              </w:rPr>
              <w:fldChar w:fldCharType="begin"/>
            </w:r>
            <w:r w:rsidRPr="006537D3">
              <w:rPr>
                <w:rFonts w:ascii="Verdana" w:eastAsia="Times New Roman" w:hAnsi="Verdana" w:cs="Times New Roman"/>
                <w:color w:val="000000"/>
                <w:sz w:val="17"/>
                <w:szCs w:val="17"/>
                <w:lang w:eastAsia="en-US"/>
              </w:rPr>
              <w:instrText xml:space="preserve"> HYPERLINK "https://my.genomequest.com/query?do=gqfetch&amp;db=GQPAT_PRT&amp;filter=(filters:!((O:CT,P:SEQUENCE_PN,V:WO2012065143)),matchtype:AND,ver:2)" \o "Click here for all protein sequences with this patent number" \t "_blank" </w:instrText>
            </w:r>
            <w:r w:rsidRPr="006537D3">
              <w:rPr>
                <w:rFonts w:ascii="Verdana" w:eastAsia="Times New Roman" w:hAnsi="Verdana" w:cs="Times New Roman"/>
                <w:color w:val="000000"/>
                <w:sz w:val="17"/>
                <w:szCs w:val="17"/>
                <w:lang w:eastAsia="en-US"/>
              </w:rPr>
            </w:r>
            <w:r w:rsidRPr="006537D3">
              <w:rPr>
                <w:rFonts w:ascii="Verdana" w:eastAsia="Times New Roman" w:hAnsi="Verdana" w:cs="Times New Roman"/>
                <w:color w:val="000000"/>
                <w:sz w:val="17"/>
                <w:szCs w:val="17"/>
                <w:lang w:eastAsia="en-US"/>
              </w:rPr>
              <w:fldChar w:fldCharType="separate"/>
            </w:r>
            <w:r w:rsidRPr="006537D3">
              <w:rPr>
                <w:rFonts w:ascii="Verdana" w:eastAsia="Times New Roman" w:hAnsi="Verdana" w:cs="Times New Roman"/>
                <w:color w:val="2D7BCF"/>
                <w:sz w:val="17"/>
                <w:szCs w:val="17"/>
                <w:lang w:eastAsia="en-US"/>
              </w:rPr>
              <w:t>0</w:t>
            </w:r>
            <w:r w:rsidRPr="006537D3">
              <w:rPr>
                <w:rFonts w:ascii="Verdana" w:eastAsia="Times New Roman" w:hAnsi="Verdana" w:cs="Times New Roman"/>
                <w:color w:val="000000"/>
                <w:sz w:val="17"/>
                <w:szCs w:val="17"/>
                <w:lang w:eastAsia="en-US"/>
              </w:rPr>
              <w:fldChar w:fldCharType="end"/>
            </w:r>
            <w:r w:rsidRPr="006537D3">
              <w:rPr>
                <w:rFonts w:ascii="Verdana" w:eastAsia="Times New Roman" w:hAnsi="Verdana" w:cs="Times New Roman"/>
                <w:color w:val="000000"/>
                <w:sz w:val="17"/>
                <w:szCs w:val="17"/>
                <w:lang w:eastAsia="en-US"/>
              </w:rPr>
              <w:t>)</w:t>
            </w:r>
          </w:p>
        </w:tc>
      </w:tr>
      <w:tr w:rsidR="00363F20" w:rsidRPr="006537D3" w14:paraId="21BC97BB" w14:textId="77777777" w:rsidTr="00314C64">
        <w:tc>
          <w:tcPr>
            <w:tcW w:w="1800" w:type="dxa"/>
            <w:tcBorders>
              <w:bottom w:val="single" w:sz="6" w:space="0" w:color="AFAFAF"/>
            </w:tcBorders>
            <w:shd w:val="clear" w:color="auto" w:fill="EFEFEF"/>
            <w:tcMar>
              <w:top w:w="60" w:type="dxa"/>
              <w:left w:w="75" w:type="dxa"/>
              <w:bottom w:w="60" w:type="dxa"/>
              <w:right w:w="75" w:type="dxa"/>
            </w:tcMar>
            <w:hideMark/>
          </w:tcPr>
          <w:p w14:paraId="5DFB9452" w14:textId="77777777" w:rsidR="00363F20" w:rsidRPr="006537D3" w:rsidRDefault="00363F20" w:rsidP="00314C64">
            <w:pPr>
              <w:spacing w:after="0"/>
              <w:rPr>
                <w:rFonts w:ascii="Verdana" w:eastAsia="Times New Roman" w:hAnsi="Verdana" w:cs="Times New Roman"/>
                <w:color w:val="000000"/>
                <w:sz w:val="17"/>
                <w:szCs w:val="17"/>
                <w:lang w:eastAsia="en-US"/>
              </w:rPr>
            </w:pPr>
            <w:r w:rsidRPr="006537D3">
              <w:rPr>
                <w:rFonts w:ascii="Verdana" w:eastAsia="Times New Roman" w:hAnsi="Verdana" w:cs="Times New Roman"/>
                <w:color w:val="000000"/>
                <w:sz w:val="17"/>
                <w:szCs w:val="17"/>
                <w:lang w:eastAsia="en-US"/>
              </w:rPr>
              <w:t>Claimed SEQ ID</w:t>
            </w:r>
          </w:p>
        </w:tc>
        <w:tc>
          <w:tcPr>
            <w:tcW w:w="0" w:type="auto"/>
            <w:tcBorders>
              <w:bottom w:val="single" w:sz="6" w:space="0" w:color="AFAFAF"/>
            </w:tcBorders>
            <w:tcMar>
              <w:top w:w="60" w:type="dxa"/>
              <w:left w:w="105" w:type="dxa"/>
              <w:bottom w:w="60" w:type="dxa"/>
              <w:right w:w="75" w:type="dxa"/>
            </w:tcMar>
            <w:hideMark/>
          </w:tcPr>
          <w:p w14:paraId="1775EAC7" w14:textId="77777777" w:rsidR="00363F20" w:rsidRPr="006537D3" w:rsidRDefault="00363F20" w:rsidP="00314C64">
            <w:pPr>
              <w:spacing w:after="0"/>
              <w:rPr>
                <w:rFonts w:ascii="Verdana" w:eastAsia="Times New Roman" w:hAnsi="Verdana" w:cs="Times New Roman"/>
                <w:color w:val="000000"/>
                <w:sz w:val="17"/>
                <w:szCs w:val="17"/>
                <w:lang w:eastAsia="en-US"/>
              </w:rPr>
            </w:pPr>
            <w:r w:rsidRPr="006537D3">
              <w:rPr>
                <w:rFonts w:ascii="Verdana" w:eastAsia="Times New Roman" w:hAnsi="Verdana" w:cs="Times New Roman"/>
                <w:color w:val="000000"/>
                <w:sz w:val="17"/>
                <w:szCs w:val="17"/>
                <w:lang w:eastAsia="en-US"/>
              </w:rPr>
              <w:t>1-193049;</w:t>
            </w:r>
          </w:p>
        </w:tc>
      </w:tr>
      <w:tr w:rsidR="00363F20" w:rsidRPr="006537D3" w14:paraId="2ACB85A3" w14:textId="77777777" w:rsidTr="00314C64">
        <w:tc>
          <w:tcPr>
            <w:tcW w:w="1800" w:type="dxa"/>
            <w:tcBorders>
              <w:bottom w:val="single" w:sz="6" w:space="0" w:color="AFAFAF"/>
            </w:tcBorders>
            <w:shd w:val="clear" w:color="auto" w:fill="EFEFEF"/>
            <w:tcMar>
              <w:top w:w="60" w:type="dxa"/>
              <w:left w:w="75" w:type="dxa"/>
              <w:bottom w:w="60" w:type="dxa"/>
              <w:right w:w="75" w:type="dxa"/>
            </w:tcMar>
            <w:hideMark/>
          </w:tcPr>
          <w:p w14:paraId="5B15A6B1" w14:textId="77777777" w:rsidR="00363F20" w:rsidRPr="006537D3" w:rsidRDefault="00363F20" w:rsidP="00314C64">
            <w:pPr>
              <w:spacing w:after="0"/>
              <w:rPr>
                <w:rFonts w:ascii="Verdana" w:eastAsia="Times New Roman" w:hAnsi="Verdana" w:cs="Times New Roman"/>
                <w:color w:val="000000"/>
                <w:sz w:val="17"/>
                <w:szCs w:val="17"/>
                <w:lang w:eastAsia="en-US"/>
              </w:rPr>
            </w:pPr>
            <w:r w:rsidRPr="006537D3">
              <w:rPr>
                <w:rFonts w:ascii="Verdana" w:eastAsia="Times New Roman" w:hAnsi="Verdana" w:cs="Times New Roman"/>
                <w:color w:val="000000"/>
                <w:sz w:val="17"/>
                <w:szCs w:val="17"/>
                <w:lang w:eastAsia="en-US"/>
              </w:rPr>
              <w:t>Patent family</w:t>
            </w:r>
          </w:p>
        </w:tc>
        <w:tc>
          <w:tcPr>
            <w:tcW w:w="0" w:type="auto"/>
            <w:tcBorders>
              <w:bottom w:val="single" w:sz="6" w:space="0" w:color="AFAFAF"/>
            </w:tcBorders>
            <w:tcMar>
              <w:top w:w="60" w:type="dxa"/>
              <w:left w:w="105" w:type="dxa"/>
              <w:bottom w:w="60" w:type="dxa"/>
              <w:right w:w="75" w:type="dxa"/>
            </w:tcMar>
            <w:hideMark/>
          </w:tcPr>
          <w:p w14:paraId="68A8B242" w14:textId="77777777" w:rsidR="00363F20" w:rsidRPr="006537D3" w:rsidRDefault="00363F20" w:rsidP="00314C64">
            <w:pPr>
              <w:spacing w:after="0"/>
              <w:rPr>
                <w:rFonts w:ascii="Verdana" w:eastAsia="Times New Roman" w:hAnsi="Verdana" w:cs="Times New Roman"/>
                <w:color w:val="000000"/>
                <w:sz w:val="17"/>
                <w:szCs w:val="17"/>
                <w:lang w:eastAsia="en-US"/>
              </w:rPr>
            </w:pPr>
            <w:r w:rsidRPr="006537D3">
              <w:rPr>
                <w:rFonts w:ascii="Verdana" w:eastAsia="Times New Roman" w:hAnsi="Verdana" w:cs="Times New Roman"/>
                <w:color w:val="000000"/>
                <w:sz w:val="17"/>
                <w:szCs w:val="17"/>
                <w:lang w:eastAsia="en-US"/>
              </w:rPr>
              <w:fldChar w:fldCharType="begin"/>
            </w:r>
            <w:r w:rsidRPr="006537D3">
              <w:rPr>
                <w:rFonts w:ascii="Verdana" w:eastAsia="Times New Roman" w:hAnsi="Verdana" w:cs="Times New Roman"/>
                <w:color w:val="000000"/>
                <w:sz w:val="17"/>
                <w:szCs w:val="17"/>
                <w:lang w:eastAsia="en-US"/>
              </w:rPr>
              <w:instrText xml:space="preserve"> HYPERLINK "https://my.genomequest.com/query?do=gqfetch&amp;db=GQPAT_NUC&amp;filter=(filters:!((O:CT,P:SEQUENCE_PN,V:WO2012065143)),matchtype:AND,ver:2)" \o "Click here for all nucleotide sequences with this patent number" \t "_blank" </w:instrText>
            </w:r>
            <w:r w:rsidRPr="006537D3">
              <w:rPr>
                <w:rFonts w:ascii="Verdana" w:eastAsia="Times New Roman" w:hAnsi="Verdana" w:cs="Times New Roman"/>
                <w:color w:val="000000"/>
                <w:sz w:val="17"/>
                <w:szCs w:val="17"/>
                <w:lang w:eastAsia="en-US"/>
              </w:rPr>
            </w:r>
            <w:r w:rsidRPr="006537D3">
              <w:rPr>
                <w:rFonts w:ascii="Verdana" w:eastAsia="Times New Roman" w:hAnsi="Verdana" w:cs="Times New Roman"/>
                <w:color w:val="000000"/>
                <w:sz w:val="17"/>
                <w:szCs w:val="17"/>
                <w:lang w:eastAsia="en-US"/>
              </w:rPr>
              <w:fldChar w:fldCharType="separate"/>
            </w:r>
            <w:r w:rsidRPr="006537D3">
              <w:rPr>
                <w:rFonts w:ascii="Verdana" w:eastAsia="Times New Roman" w:hAnsi="Verdana" w:cs="Times New Roman"/>
                <w:color w:val="2D7BCF"/>
                <w:sz w:val="17"/>
                <w:szCs w:val="17"/>
                <w:lang w:eastAsia="en-US"/>
              </w:rPr>
              <w:t>WO2012065143</w:t>
            </w:r>
            <w:r w:rsidRPr="006537D3">
              <w:rPr>
                <w:rFonts w:ascii="Verdana" w:eastAsia="Times New Roman" w:hAnsi="Verdana" w:cs="Times New Roman"/>
                <w:color w:val="000000"/>
                <w:sz w:val="17"/>
                <w:szCs w:val="17"/>
                <w:lang w:eastAsia="en-US"/>
              </w:rPr>
              <w:fldChar w:fldCharType="end"/>
            </w:r>
            <w:r w:rsidRPr="006537D3">
              <w:rPr>
                <w:rFonts w:ascii="Verdana" w:eastAsia="Times New Roman" w:hAnsi="Verdana" w:cs="Times New Roman"/>
                <w:color w:val="000000"/>
                <w:sz w:val="17"/>
                <w:szCs w:val="17"/>
                <w:lang w:eastAsia="en-US"/>
              </w:rPr>
              <w:t>; </w:t>
            </w:r>
            <w:r w:rsidRPr="006537D3">
              <w:rPr>
                <w:rFonts w:ascii="Verdana" w:eastAsia="Times New Roman" w:hAnsi="Verdana" w:cs="Times New Roman"/>
                <w:color w:val="000000"/>
                <w:sz w:val="17"/>
                <w:szCs w:val="17"/>
                <w:lang w:eastAsia="en-US"/>
              </w:rPr>
              <w:fldChar w:fldCharType="begin"/>
            </w:r>
            <w:r w:rsidRPr="006537D3">
              <w:rPr>
                <w:rFonts w:ascii="Verdana" w:eastAsia="Times New Roman" w:hAnsi="Verdana" w:cs="Times New Roman"/>
                <w:color w:val="000000"/>
                <w:sz w:val="17"/>
                <w:szCs w:val="17"/>
                <w:lang w:eastAsia="en-US"/>
              </w:rPr>
              <w:instrText xml:space="preserve"> HYPERLINK "https://my.genomequest.com/query?do=gqfetch&amp;db=GQPAT_NUC&amp;filter=(filters:!((O:CT,P:SEQUENCE_PN,V:WO2012087983)),matchtype:AND,ver:2)" \o "Click here for all nucleotide sequences with this patent number" \t "_blank" </w:instrText>
            </w:r>
            <w:r w:rsidRPr="006537D3">
              <w:rPr>
                <w:rFonts w:ascii="Verdana" w:eastAsia="Times New Roman" w:hAnsi="Verdana" w:cs="Times New Roman"/>
                <w:color w:val="000000"/>
                <w:sz w:val="17"/>
                <w:szCs w:val="17"/>
                <w:lang w:eastAsia="en-US"/>
              </w:rPr>
            </w:r>
            <w:r w:rsidRPr="006537D3">
              <w:rPr>
                <w:rFonts w:ascii="Verdana" w:eastAsia="Times New Roman" w:hAnsi="Verdana" w:cs="Times New Roman"/>
                <w:color w:val="000000"/>
                <w:sz w:val="17"/>
                <w:szCs w:val="17"/>
                <w:lang w:eastAsia="en-US"/>
              </w:rPr>
              <w:fldChar w:fldCharType="separate"/>
            </w:r>
            <w:r w:rsidRPr="006537D3">
              <w:rPr>
                <w:rFonts w:ascii="Verdana" w:eastAsia="Times New Roman" w:hAnsi="Verdana" w:cs="Times New Roman"/>
                <w:color w:val="2D7BCF"/>
                <w:sz w:val="17"/>
                <w:szCs w:val="17"/>
                <w:lang w:eastAsia="en-US"/>
              </w:rPr>
              <w:t>WO2012087983</w:t>
            </w:r>
            <w:r w:rsidRPr="006537D3">
              <w:rPr>
                <w:rFonts w:ascii="Verdana" w:eastAsia="Times New Roman" w:hAnsi="Verdana" w:cs="Times New Roman"/>
                <w:color w:val="000000"/>
                <w:sz w:val="17"/>
                <w:szCs w:val="17"/>
                <w:lang w:eastAsia="en-US"/>
              </w:rPr>
              <w:fldChar w:fldCharType="end"/>
            </w:r>
            <w:r w:rsidRPr="006537D3">
              <w:rPr>
                <w:rFonts w:ascii="Verdana" w:eastAsia="Times New Roman" w:hAnsi="Verdana" w:cs="Times New Roman"/>
                <w:color w:val="000000"/>
                <w:sz w:val="17"/>
                <w:szCs w:val="17"/>
                <w:lang w:eastAsia="en-US"/>
              </w:rPr>
              <w:t>;</w:t>
            </w:r>
          </w:p>
        </w:tc>
      </w:tr>
      <w:tr w:rsidR="00363F20" w:rsidRPr="006537D3" w14:paraId="13293B63" w14:textId="77777777" w:rsidTr="00314C64">
        <w:tc>
          <w:tcPr>
            <w:tcW w:w="1800" w:type="dxa"/>
            <w:tcBorders>
              <w:bottom w:val="single" w:sz="6" w:space="0" w:color="AFAFAF"/>
            </w:tcBorders>
            <w:shd w:val="clear" w:color="auto" w:fill="EFEFEF"/>
            <w:tcMar>
              <w:top w:w="60" w:type="dxa"/>
              <w:left w:w="75" w:type="dxa"/>
              <w:bottom w:w="60" w:type="dxa"/>
              <w:right w:w="75" w:type="dxa"/>
            </w:tcMar>
            <w:hideMark/>
          </w:tcPr>
          <w:p w14:paraId="5CD29B20" w14:textId="77777777" w:rsidR="00363F20" w:rsidRPr="006537D3" w:rsidRDefault="00363F20" w:rsidP="00314C64">
            <w:pPr>
              <w:spacing w:after="0"/>
              <w:rPr>
                <w:rFonts w:ascii="Verdana" w:eastAsia="Times New Roman" w:hAnsi="Verdana" w:cs="Times New Roman"/>
                <w:color w:val="000000"/>
                <w:sz w:val="17"/>
                <w:szCs w:val="17"/>
                <w:lang w:eastAsia="en-US"/>
              </w:rPr>
            </w:pPr>
            <w:r w:rsidRPr="006537D3">
              <w:rPr>
                <w:rFonts w:ascii="Verdana" w:eastAsia="Times New Roman" w:hAnsi="Verdana" w:cs="Times New Roman"/>
                <w:color w:val="000000"/>
                <w:sz w:val="17"/>
                <w:szCs w:val="17"/>
                <w:lang w:eastAsia="en-US"/>
              </w:rPr>
              <w:t>Patent family ID</w:t>
            </w:r>
          </w:p>
        </w:tc>
        <w:tc>
          <w:tcPr>
            <w:tcW w:w="0" w:type="auto"/>
            <w:tcBorders>
              <w:bottom w:val="single" w:sz="6" w:space="0" w:color="AFAFAF"/>
            </w:tcBorders>
            <w:tcMar>
              <w:top w:w="60" w:type="dxa"/>
              <w:left w:w="105" w:type="dxa"/>
              <w:bottom w:w="60" w:type="dxa"/>
              <w:right w:w="75" w:type="dxa"/>
            </w:tcMar>
            <w:hideMark/>
          </w:tcPr>
          <w:p w14:paraId="1695FD75" w14:textId="77777777" w:rsidR="00363F20" w:rsidRPr="006537D3" w:rsidRDefault="00363F20" w:rsidP="00314C64">
            <w:pPr>
              <w:spacing w:after="0"/>
              <w:rPr>
                <w:rFonts w:ascii="Verdana" w:eastAsia="Times New Roman" w:hAnsi="Verdana" w:cs="Times New Roman"/>
                <w:color w:val="000000"/>
                <w:sz w:val="17"/>
                <w:szCs w:val="17"/>
                <w:lang w:eastAsia="en-US"/>
              </w:rPr>
            </w:pPr>
            <w:r w:rsidRPr="006537D3">
              <w:rPr>
                <w:rFonts w:ascii="Verdana" w:eastAsia="Times New Roman" w:hAnsi="Verdana" w:cs="Times New Roman"/>
                <w:color w:val="000000"/>
                <w:sz w:val="17"/>
                <w:szCs w:val="17"/>
                <w:lang w:eastAsia="en-US"/>
              </w:rPr>
              <w:t>WO2012065143</w:t>
            </w:r>
          </w:p>
        </w:tc>
      </w:tr>
      <w:tr w:rsidR="00363F20" w:rsidRPr="006537D3" w14:paraId="73E1B920" w14:textId="77777777" w:rsidTr="00314C64">
        <w:tc>
          <w:tcPr>
            <w:tcW w:w="1800" w:type="dxa"/>
            <w:tcBorders>
              <w:bottom w:val="single" w:sz="6" w:space="0" w:color="AFAFAF"/>
            </w:tcBorders>
            <w:shd w:val="clear" w:color="auto" w:fill="EFEFEF"/>
            <w:tcMar>
              <w:top w:w="60" w:type="dxa"/>
              <w:left w:w="75" w:type="dxa"/>
              <w:bottom w:w="60" w:type="dxa"/>
              <w:right w:w="75" w:type="dxa"/>
            </w:tcMar>
            <w:hideMark/>
          </w:tcPr>
          <w:p w14:paraId="2FD7FC30" w14:textId="77777777" w:rsidR="00363F20" w:rsidRPr="006537D3" w:rsidRDefault="00363F20" w:rsidP="00314C64">
            <w:pPr>
              <w:spacing w:after="0"/>
              <w:rPr>
                <w:rFonts w:ascii="Verdana" w:eastAsia="Times New Roman" w:hAnsi="Verdana" w:cs="Times New Roman"/>
                <w:color w:val="000000"/>
                <w:sz w:val="17"/>
                <w:szCs w:val="17"/>
                <w:lang w:eastAsia="en-US"/>
              </w:rPr>
            </w:pPr>
            <w:r w:rsidRPr="006537D3">
              <w:rPr>
                <w:rFonts w:ascii="Verdana" w:eastAsia="Times New Roman" w:hAnsi="Verdana" w:cs="Times New Roman"/>
                <w:color w:val="000000"/>
                <w:sz w:val="17"/>
                <w:szCs w:val="17"/>
                <w:lang w:eastAsia="en-US"/>
              </w:rPr>
              <w:t>Seq. listing equivalents</w:t>
            </w:r>
          </w:p>
        </w:tc>
        <w:tc>
          <w:tcPr>
            <w:tcW w:w="0" w:type="auto"/>
            <w:tcBorders>
              <w:bottom w:val="single" w:sz="6" w:space="0" w:color="AFAFAF"/>
            </w:tcBorders>
            <w:tcMar>
              <w:top w:w="60" w:type="dxa"/>
              <w:left w:w="105" w:type="dxa"/>
              <w:bottom w:w="60" w:type="dxa"/>
              <w:right w:w="75" w:type="dxa"/>
            </w:tcMar>
            <w:hideMark/>
          </w:tcPr>
          <w:p w14:paraId="0BF29243" w14:textId="77777777" w:rsidR="00363F20" w:rsidRPr="006537D3" w:rsidRDefault="00363F20" w:rsidP="00314C64">
            <w:pPr>
              <w:spacing w:after="0"/>
              <w:rPr>
                <w:rFonts w:ascii="Verdana" w:eastAsia="Times New Roman" w:hAnsi="Verdana" w:cs="Times New Roman"/>
                <w:color w:val="000000"/>
                <w:sz w:val="17"/>
                <w:szCs w:val="17"/>
                <w:lang w:eastAsia="en-US"/>
              </w:rPr>
            </w:pPr>
            <w:r w:rsidRPr="006537D3">
              <w:rPr>
                <w:rFonts w:ascii="Verdana" w:eastAsia="Times New Roman" w:hAnsi="Verdana" w:cs="Times New Roman"/>
                <w:color w:val="000000"/>
                <w:sz w:val="17"/>
                <w:szCs w:val="17"/>
                <w:lang w:eastAsia="en-US"/>
              </w:rPr>
              <w:fldChar w:fldCharType="begin"/>
            </w:r>
            <w:r w:rsidRPr="006537D3">
              <w:rPr>
                <w:rFonts w:ascii="Verdana" w:eastAsia="Times New Roman" w:hAnsi="Verdana" w:cs="Times New Roman"/>
                <w:color w:val="000000"/>
                <w:sz w:val="17"/>
                <w:szCs w:val="17"/>
                <w:lang w:eastAsia="en-US"/>
              </w:rPr>
              <w:instrText xml:space="preserve"> HYPERLINK "https://my.genomequest.com/query?do=gqfetch&amp;db=GQPAT_NUC&amp;filter=(filters:!((O:CT,P:SEQUENCE_PN,V:WO2012065143)),matchtype:AND,ver:2)" \o "Click here for all nucleotide sequences with this patent number" \t "_blank" </w:instrText>
            </w:r>
            <w:r w:rsidRPr="006537D3">
              <w:rPr>
                <w:rFonts w:ascii="Verdana" w:eastAsia="Times New Roman" w:hAnsi="Verdana" w:cs="Times New Roman"/>
                <w:color w:val="000000"/>
                <w:sz w:val="17"/>
                <w:szCs w:val="17"/>
                <w:lang w:eastAsia="en-US"/>
              </w:rPr>
            </w:r>
            <w:r w:rsidRPr="006537D3">
              <w:rPr>
                <w:rFonts w:ascii="Verdana" w:eastAsia="Times New Roman" w:hAnsi="Verdana" w:cs="Times New Roman"/>
                <w:color w:val="000000"/>
                <w:sz w:val="17"/>
                <w:szCs w:val="17"/>
                <w:lang w:eastAsia="en-US"/>
              </w:rPr>
              <w:fldChar w:fldCharType="separate"/>
            </w:r>
            <w:r w:rsidRPr="006537D3">
              <w:rPr>
                <w:rFonts w:ascii="Verdana" w:eastAsia="Times New Roman" w:hAnsi="Verdana" w:cs="Times New Roman"/>
                <w:color w:val="2D7BCF"/>
                <w:sz w:val="17"/>
                <w:szCs w:val="17"/>
                <w:lang w:eastAsia="en-US"/>
              </w:rPr>
              <w:t>WO2012065143</w:t>
            </w:r>
            <w:r w:rsidRPr="006537D3">
              <w:rPr>
                <w:rFonts w:ascii="Verdana" w:eastAsia="Times New Roman" w:hAnsi="Verdana" w:cs="Times New Roman"/>
                <w:color w:val="000000"/>
                <w:sz w:val="17"/>
                <w:szCs w:val="17"/>
                <w:lang w:eastAsia="en-US"/>
              </w:rPr>
              <w:fldChar w:fldCharType="end"/>
            </w:r>
            <w:r w:rsidRPr="006537D3">
              <w:rPr>
                <w:rFonts w:ascii="Verdana" w:eastAsia="Times New Roman" w:hAnsi="Verdana" w:cs="Times New Roman"/>
                <w:color w:val="000000"/>
                <w:sz w:val="17"/>
                <w:szCs w:val="17"/>
                <w:lang w:eastAsia="en-US"/>
              </w:rPr>
              <w:t>;</w:t>
            </w:r>
          </w:p>
        </w:tc>
      </w:tr>
      <w:tr w:rsidR="00363F20" w:rsidRPr="006537D3" w14:paraId="748CC2AE" w14:textId="77777777" w:rsidTr="00314C64">
        <w:tc>
          <w:tcPr>
            <w:tcW w:w="1800" w:type="dxa"/>
            <w:tcBorders>
              <w:bottom w:val="single" w:sz="6" w:space="0" w:color="AFAFAF"/>
            </w:tcBorders>
            <w:shd w:val="clear" w:color="auto" w:fill="EFEFEF"/>
            <w:tcMar>
              <w:top w:w="60" w:type="dxa"/>
              <w:left w:w="75" w:type="dxa"/>
              <w:bottom w:w="60" w:type="dxa"/>
              <w:right w:w="75" w:type="dxa"/>
            </w:tcMar>
            <w:hideMark/>
          </w:tcPr>
          <w:p w14:paraId="358807F2" w14:textId="77777777" w:rsidR="00363F20" w:rsidRPr="006537D3" w:rsidRDefault="00363F20" w:rsidP="00314C64">
            <w:pPr>
              <w:spacing w:after="0"/>
              <w:rPr>
                <w:rFonts w:ascii="Verdana" w:eastAsia="Times New Roman" w:hAnsi="Verdana" w:cs="Times New Roman"/>
                <w:color w:val="000000"/>
                <w:sz w:val="17"/>
                <w:szCs w:val="17"/>
                <w:lang w:eastAsia="en-US"/>
              </w:rPr>
            </w:pPr>
            <w:r w:rsidRPr="006537D3">
              <w:rPr>
                <w:rFonts w:ascii="Verdana" w:eastAsia="Times New Roman" w:hAnsi="Verdana" w:cs="Times New Roman"/>
                <w:color w:val="000000"/>
                <w:sz w:val="17"/>
                <w:szCs w:val="17"/>
                <w:lang w:eastAsia="en-US"/>
              </w:rPr>
              <w:t>Equivalents member type</w:t>
            </w:r>
          </w:p>
        </w:tc>
        <w:tc>
          <w:tcPr>
            <w:tcW w:w="0" w:type="auto"/>
            <w:tcBorders>
              <w:bottom w:val="single" w:sz="6" w:space="0" w:color="AFAFAF"/>
            </w:tcBorders>
            <w:tcMar>
              <w:top w:w="60" w:type="dxa"/>
              <w:left w:w="105" w:type="dxa"/>
              <w:bottom w:w="60" w:type="dxa"/>
              <w:right w:w="75" w:type="dxa"/>
            </w:tcMar>
            <w:hideMark/>
          </w:tcPr>
          <w:p w14:paraId="3EA5AA8D" w14:textId="77777777" w:rsidR="00363F20" w:rsidRPr="006537D3" w:rsidRDefault="00363F20" w:rsidP="00314C64">
            <w:pPr>
              <w:spacing w:after="0"/>
              <w:rPr>
                <w:rFonts w:ascii="Verdana" w:eastAsia="Times New Roman" w:hAnsi="Verdana" w:cs="Times New Roman"/>
                <w:color w:val="000000"/>
                <w:sz w:val="17"/>
                <w:szCs w:val="17"/>
                <w:lang w:eastAsia="en-US"/>
              </w:rPr>
            </w:pPr>
            <w:proofErr w:type="gramStart"/>
            <w:r w:rsidRPr="006537D3">
              <w:rPr>
                <w:rFonts w:ascii="Verdana" w:eastAsia="Times New Roman" w:hAnsi="Verdana" w:cs="Times New Roman"/>
                <w:color w:val="000000"/>
                <w:sz w:val="17"/>
                <w:szCs w:val="17"/>
                <w:lang w:eastAsia="en-US"/>
              </w:rPr>
              <w:t>representative</w:t>
            </w:r>
            <w:proofErr w:type="gramEnd"/>
          </w:p>
        </w:tc>
      </w:tr>
      <w:tr w:rsidR="00363F20" w:rsidRPr="006537D3" w14:paraId="1C2FCBFE" w14:textId="77777777" w:rsidTr="00314C64">
        <w:tc>
          <w:tcPr>
            <w:tcW w:w="1800" w:type="dxa"/>
            <w:tcBorders>
              <w:bottom w:val="single" w:sz="6" w:space="0" w:color="AFAFAF"/>
            </w:tcBorders>
            <w:shd w:val="clear" w:color="auto" w:fill="EFEFEF"/>
            <w:tcMar>
              <w:top w:w="60" w:type="dxa"/>
              <w:left w:w="75" w:type="dxa"/>
              <w:bottom w:w="60" w:type="dxa"/>
              <w:right w:w="75" w:type="dxa"/>
            </w:tcMar>
            <w:hideMark/>
          </w:tcPr>
          <w:p w14:paraId="571576C9" w14:textId="77777777" w:rsidR="00363F20" w:rsidRPr="006537D3" w:rsidRDefault="00363F20" w:rsidP="00314C64">
            <w:pPr>
              <w:spacing w:after="0"/>
              <w:rPr>
                <w:rFonts w:ascii="Verdana" w:eastAsia="Times New Roman" w:hAnsi="Verdana" w:cs="Times New Roman"/>
                <w:color w:val="000000"/>
                <w:sz w:val="17"/>
                <w:szCs w:val="17"/>
                <w:lang w:eastAsia="en-US"/>
              </w:rPr>
            </w:pPr>
            <w:r w:rsidRPr="006537D3">
              <w:rPr>
                <w:rFonts w:ascii="Verdana" w:eastAsia="Times New Roman" w:hAnsi="Verdana" w:cs="Times New Roman"/>
                <w:color w:val="000000"/>
                <w:sz w:val="17"/>
                <w:szCs w:val="17"/>
                <w:lang w:eastAsia="en-US"/>
              </w:rPr>
              <w:t>Publication date</w:t>
            </w:r>
          </w:p>
        </w:tc>
        <w:tc>
          <w:tcPr>
            <w:tcW w:w="0" w:type="auto"/>
            <w:tcBorders>
              <w:bottom w:val="single" w:sz="6" w:space="0" w:color="AFAFAF"/>
            </w:tcBorders>
            <w:tcMar>
              <w:top w:w="60" w:type="dxa"/>
              <w:left w:w="105" w:type="dxa"/>
              <w:bottom w:w="60" w:type="dxa"/>
              <w:right w:w="75" w:type="dxa"/>
            </w:tcMar>
            <w:hideMark/>
          </w:tcPr>
          <w:p w14:paraId="6D7AD44F" w14:textId="77777777" w:rsidR="00363F20" w:rsidRPr="006537D3" w:rsidRDefault="00363F20" w:rsidP="00314C64">
            <w:pPr>
              <w:spacing w:after="0"/>
              <w:rPr>
                <w:rFonts w:ascii="Verdana" w:eastAsia="Times New Roman" w:hAnsi="Verdana" w:cs="Times New Roman"/>
                <w:color w:val="000000"/>
                <w:sz w:val="17"/>
                <w:szCs w:val="17"/>
                <w:lang w:eastAsia="en-US"/>
              </w:rPr>
            </w:pPr>
            <w:r w:rsidRPr="006537D3">
              <w:rPr>
                <w:rFonts w:ascii="Verdana" w:eastAsia="Times New Roman" w:hAnsi="Verdana" w:cs="Times New Roman"/>
                <w:color w:val="000000"/>
                <w:sz w:val="17"/>
                <w:szCs w:val="17"/>
                <w:lang w:eastAsia="en-US"/>
              </w:rPr>
              <w:t>18-May-2012</w:t>
            </w:r>
          </w:p>
        </w:tc>
      </w:tr>
      <w:tr w:rsidR="00363F20" w:rsidRPr="006537D3" w14:paraId="7633A1E9" w14:textId="77777777" w:rsidTr="00314C64">
        <w:tc>
          <w:tcPr>
            <w:tcW w:w="1800" w:type="dxa"/>
            <w:tcBorders>
              <w:bottom w:val="single" w:sz="6" w:space="0" w:color="AFAFAF"/>
            </w:tcBorders>
            <w:shd w:val="clear" w:color="auto" w:fill="EFEFEF"/>
            <w:tcMar>
              <w:top w:w="60" w:type="dxa"/>
              <w:left w:w="75" w:type="dxa"/>
              <w:bottom w:w="60" w:type="dxa"/>
              <w:right w:w="75" w:type="dxa"/>
            </w:tcMar>
            <w:hideMark/>
          </w:tcPr>
          <w:p w14:paraId="70B19B53" w14:textId="77777777" w:rsidR="00363F20" w:rsidRPr="006537D3" w:rsidRDefault="00363F20" w:rsidP="00314C64">
            <w:pPr>
              <w:spacing w:after="0"/>
              <w:rPr>
                <w:rFonts w:ascii="Verdana" w:eastAsia="Times New Roman" w:hAnsi="Verdana" w:cs="Times New Roman"/>
                <w:color w:val="000000"/>
                <w:sz w:val="17"/>
                <w:szCs w:val="17"/>
                <w:lang w:eastAsia="en-US"/>
              </w:rPr>
            </w:pPr>
            <w:r w:rsidRPr="006537D3">
              <w:rPr>
                <w:rFonts w:ascii="Verdana" w:eastAsia="Times New Roman" w:hAnsi="Verdana" w:cs="Times New Roman"/>
                <w:color w:val="000000"/>
                <w:sz w:val="17"/>
                <w:szCs w:val="17"/>
                <w:lang w:eastAsia="en-US"/>
              </w:rPr>
              <w:t>Date of entry</w:t>
            </w:r>
          </w:p>
        </w:tc>
        <w:tc>
          <w:tcPr>
            <w:tcW w:w="0" w:type="auto"/>
            <w:tcBorders>
              <w:bottom w:val="single" w:sz="6" w:space="0" w:color="AFAFAF"/>
            </w:tcBorders>
            <w:tcMar>
              <w:top w:w="60" w:type="dxa"/>
              <w:left w:w="105" w:type="dxa"/>
              <w:bottom w:w="60" w:type="dxa"/>
              <w:right w:w="75" w:type="dxa"/>
            </w:tcMar>
            <w:hideMark/>
          </w:tcPr>
          <w:p w14:paraId="68A0A700" w14:textId="77777777" w:rsidR="00363F20" w:rsidRPr="006537D3" w:rsidRDefault="00363F20" w:rsidP="00314C64">
            <w:pPr>
              <w:spacing w:after="0"/>
              <w:rPr>
                <w:rFonts w:ascii="Verdana" w:eastAsia="Times New Roman" w:hAnsi="Verdana" w:cs="Times New Roman"/>
                <w:color w:val="000000"/>
                <w:sz w:val="17"/>
                <w:szCs w:val="17"/>
                <w:lang w:eastAsia="en-US"/>
              </w:rPr>
            </w:pPr>
            <w:r w:rsidRPr="006537D3">
              <w:rPr>
                <w:rFonts w:ascii="Verdana" w:eastAsia="Times New Roman" w:hAnsi="Verdana" w:cs="Times New Roman"/>
                <w:color w:val="000000"/>
                <w:sz w:val="17"/>
                <w:szCs w:val="17"/>
                <w:lang w:eastAsia="en-US"/>
              </w:rPr>
              <w:t>24-Apr-2013</w:t>
            </w:r>
          </w:p>
        </w:tc>
      </w:tr>
      <w:tr w:rsidR="00363F20" w:rsidRPr="006537D3" w14:paraId="75DB1A36" w14:textId="77777777" w:rsidTr="00314C64">
        <w:tc>
          <w:tcPr>
            <w:tcW w:w="1800" w:type="dxa"/>
            <w:tcBorders>
              <w:bottom w:val="single" w:sz="6" w:space="0" w:color="AFAFAF"/>
            </w:tcBorders>
            <w:shd w:val="clear" w:color="auto" w:fill="EFEFEF"/>
            <w:tcMar>
              <w:top w:w="60" w:type="dxa"/>
              <w:left w:w="75" w:type="dxa"/>
              <w:bottom w:w="60" w:type="dxa"/>
              <w:right w:w="75" w:type="dxa"/>
            </w:tcMar>
            <w:hideMark/>
          </w:tcPr>
          <w:p w14:paraId="35D74B9A" w14:textId="77777777" w:rsidR="00363F20" w:rsidRPr="006537D3" w:rsidRDefault="00363F20" w:rsidP="00314C64">
            <w:pPr>
              <w:spacing w:after="0"/>
              <w:rPr>
                <w:rFonts w:ascii="Verdana" w:eastAsia="Times New Roman" w:hAnsi="Verdana" w:cs="Times New Roman"/>
                <w:color w:val="000000"/>
                <w:sz w:val="17"/>
                <w:szCs w:val="17"/>
                <w:lang w:eastAsia="en-US"/>
              </w:rPr>
            </w:pPr>
            <w:r w:rsidRPr="006537D3">
              <w:rPr>
                <w:rFonts w:ascii="Verdana" w:eastAsia="Times New Roman" w:hAnsi="Verdana" w:cs="Times New Roman"/>
                <w:color w:val="000000"/>
                <w:sz w:val="17"/>
                <w:szCs w:val="17"/>
                <w:lang w:eastAsia="en-US"/>
              </w:rPr>
              <w:t>Patent filing date</w:t>
            </w:r>
          </w:p>
        </w:tc>
        <w:tc>
          <w:tcPr>
            <w:tcW w:w="0" w:type="auto"/>
            <w:tcBorders>
              <w:bottom w:val="single" w:sz="6" w:space="0" w:color="AFAFAF"/>
            </w:tcBorders>
            <w:tcMar>
              <w:top w:w="60" w:type="dxa"/>
              <w:left w:w="105" w:type="dxa"/>
              <w:bottom w:w="60" w:type="dxa"/>
              <w:right w:w="75" w:type="dxa"/>
            </w:tcMar>
            <w:hideMark/>
          </w:tcPr>
          <w:p w14:paraId="1F7C1269" w14:textId="77777777" w:rsidR="00363F20" w:rsidRPr="006537D3" w:rsidRDefault="00363F20" w:rsidP="00314C64">
            <w:pPr>
              <w:spacing w:after="0"/>
              <w:rPr>
                <w:rFonts w:ascii="Verdana" w:eastAsia="Times New Roman" w:hAnsi="Verdana" w:cs="Times New Roman"/>
                <w:color w:val="000000"/>
                <w:sz w:val="17"/>
                <w:szCs w:val="17"/>
                <w:lang w:eastAsia="en-US"/>
              </w:rPr>
            </w:pPr>
            <w:r w:rsidRPr="006537D3">
              <w:rPr>
                <w:rFonts w:ascii="Verdana" w:eastAsia="Times New Roman" w:hAnsi="Verdana" w:cs="Times New Roman"/>
                <w:color w:val="000000"/>
                <w:sz w:val="17"/>
                <w:szCs w:val="17"/>
                <w:lang w:eastAsia="en-US"/>
              </w:rPr>
              <w:t>12-Nov-2011</w:t>
            </w:r>
          </w:p>
        </w:tc>
      </w:tr>
      <w:tr w:rsidR="00363F20" w:rsidRPr="006537D3" w14:paraId="03347BDC" w14:textId="77777777" w:rsidTr="00314C64">
        <w:tc>
          <w:tcPr>
            <w:tcW w:w="1800" w:type="dxa"/>
            <w:tcBorders>
              <w:bottom w:val="single" w:sz="6" w:space="0" w:color="AFAFAF"/>
            </w:tcBorders>
            <w:shd w:val="clear" w:color="auto" w:fill="EFEFEF"/>
            <w:tcMar>
              <w:top w:w="60" w:type="dxa"/>
              <w:left w:w="75" w:type="dxa"/>
              <w:bottom w:w="60" w:type="dxa"/>
              <w:right w:w="75" w:type="dxa"/>
            </w:tcMar>
            <w:hideMark/>
          </w:tcPr>
          <w:p w14:paraId="7189822D" w14:textId="77777777" w:rsidR="00363F20" w:rsidRPr="006537D3" w:rsidRDefault="00363F20" w:rsidP="00314C64">
            <w:pPr>
              <w:spacing w:after="0"/>
              <w:rPr>
                <w:rFonts w:ascii="Verdana" w:eastAsia="Times New Roman" w:hAnsi="Verdana" w:cs="Times New Roman"/>
                <w:color w:val="000000"/>
                <w:sz w:val="17"/>
                <w:szCs w:val="17"/>
                <w:lang w:eastAsia="en-US"/>
              </w:rPr>
            </w:pPr>
            <w:r w:rsidRPr="006537D3">
              <w:rPr>
                <w:rFonts w:ascii="Verdana" w:eastAsia="Times New Roman" w:hAnsi="Verdana" w:cs="Times New Roman"/>
                <w:color w:val="000000"/>
                <w:sz w:val="17"/>
                <w:szCs w:val="17"/>
                <w:lang w:eastAsia="en-US"/>
              </w:rPr>
              <w:t>Earliest priority date</w:t>
            </w:r>
          </w:p>
        </w:tc>
        <w:tc>
          <w:tcPr>
            <w:tcW w:w="0" w:type="auto"/>
            <w:tcBorders>
              <w:bottom w:val="single" w:sz="6" w:space="0" w:color="AFAFAF"/>
            </w:tcBorders>
            <w:tcMar>
              <w:top w:w="60" w:type="dxa"/>
              <w:left w:w="105" w:type="dxa"/>
              <w:bottom w:w="60" w:type="dxa"/>
              <w:right w:w="75" w:type="dxa"/>
            </w:tcMar>
            <w:hideMark/>
          </w:tcPr>
          <w:p w14:paraId="4353DC3A" w14:textId="77777777" w:rsidR="00363F20" w:rsidRPr="006537D3" w:rsidRDefault="00363F20" w:rsidP="00314C64">
            <w:pPr>
              <w:spacing w:after="0"/>
              <w:rPr>
                <w:rFonts w:ascii="Verdana" w:eastAsia="Times New Roman" w:hAnsi="Verdana" w:cs="Times New Roman"/>
                <w:color w:val="000000"/>
                <w:sz w:val="17"/>
                <w:szCs w:val="17"/>
                <w:lang w:eastAsia="en-US"/>
              </w:rPr>
            </w:pPr>
            <w:r w:rsidRPr="006537D3">
              <w:rPr>
                <w:rFonts w:ascii="Verdana" w:eastAsia="Times New Roman" w:hAnsi="Verdana" w:cs="Times New Roman"/>
                <w:color w:val="000000"/>
                <w:sz w:val="17"/>
                <w:szCs w:val="17"/>
                <w:lang w:eastAsia="en-US"/>
              </w:rPr>
              <w:t>12-Nov-2010</w:t>
            </w:r>
          </w:p>
        </w:tc>
      </w:tr>
      <w:tr w:rsidR="00363F20" w:rsidRPr="006537D3" w14:paraId="2AD15A8A" w14:textId="77777777" w:rsidTr="00314C64">
        <w:tc>
          <w:tcPr>
            <w:tcW w:w="1800" w:type="dxa"/>
            <w:tcBorders>
              <w:bottom w:val="single" w:sz="6" w:space="0" w:color="AFAFAF"/>
            </w:tcBorders>
            <w:shd w:val="clear" w:color="auto" w:fill="EFEFEF"/>
            <w:tcMar>
              <w:top w:w="60" w:type="dxa"/>
              <w:left w:w="75" w:type="dxa"/>
              <w:bottom w:w="60" w:type="dxa"/>
              <w:right w:w="75" w:type="dxa"/>
            </w:tcMar>
            <w:hideMark/>
          </w:tcPr>
          <w:p w14:paraId="0F8051C9" w14:textId="77777777" w:rsidR="00363F20" w:rsidRPr="006537D3" w:rsidRDefault="00363F20" w:rsidP="00314C64">
            <w:pPr>
              <w:spacing w:after="0"/>
              <w:rPr>
                <w:rFonts w:ascii="Verdana" w:eastAsia="Times New Roman" w:hAnsi="Verdana" w:cs="Times New Roman"/>
                <w:color w:val="000000"/>
                <w:sz w:val="17"/>
                <w:szCs w:val="17"/>
                <w:lang w:eastAsia="en-US"/>
              </w:rPr>
            </w:pPr>
            <w:r w:rsidRPr="006537D3">
              <w:rPr>
                <w:rFonts w:ascii="Verdana" w:eastAsia="Times New Roman" w:hAnsi="Verdana" w:cs="Times New Roman"/>
                <w:color w:val="000000"/>
                <w:sz w:val="17"/>
                <w:szCs w:val="17"/>
                <w:lang w:eastAsia="en-US"/>
              </w:rPr>
              <w:t xml:space="preserve">Earliest pub. </w:t>
            </w:r>
            <w:proofErr w:type="gramStart"/>
            <w:r w:rsidRPr="006537D3">
              <w:rPr>
                <w:rFonts w:ascii="Verdana" w:eastAsia="Times New Roman" w:hAnsi="Verdana" w:cs="Times New Roman"/>
                <w:color w:val="000000"/>
                <w:sz w:val="17"/>
                <w:szCs w:val="17"/>
                <w:lang w:eastAsia="en-US"/>
              </w:rPr>
              <w:t>date</w:t>
            </w:r>
            <w:proofErr w:type="gramEnd"/>
          </w:p>
        </w:tc>
        <w:tc>
          <w:tcPr>
            <w:tcW w:w="0" w:type="auto"/>
            <w:tcBorders>
              <w:bottom w:val="single" w:sz="6" w:space="0" w:color="AFAFAF"/>
            </w:tcBorders>
            <w:tcMar>
              <w:top w:w="60" w:type="dxa"/>
              <w:left w:w="105" w:type="dxa"/>
              <w:bottom w:w="60" w:type="dxa"/>
              <w:right w:w="75" w:type="dxa"/>
            </w:tcMar>
            <w:hideMark/>
          </w:tcPr>
          <w:p w14:paraId="48CE3B9A" w14:textId="77777777" w:rsidR="00363F20" w:rsidRPr="006537D3" w:rsidRDefault="00363F20" w:rsidP="00314C64">
            <w:pPr>
              <w:spacing w:after="0"/>
              <w:rPr>
                <w:rFonts w:ascii="Verdana" w:eastAsia="Times New Roman" w:hAnsi="Verdana" w:cs="Times New Roman"/>
                <w:color w:val="000000"/>
                <w:sz w:val="17"/>
                <w:szCs w:val="17"/>
                <w:lang w:eastAsia="en-US"/>
              </w:rPr>
            </w:pPr>
            <w:r w:rsidRPr="006537D3">
              <w:rPr>
                <w:rFonts w:ascii="Verdana" w:eastAsia="Times New Roman" w:hAnsi="Verdana" w:cs="Times New Roman"/>
                <w:color w:val="000000"/>
                <w:sz w:val="17"/>
                <w:szCs w:val="17"/>
                <w:lang w:eastAsia="en-US"/>
              </w:rPr>
              <w:t>18-May-2012</w:t>
            </w:r>
          </w:p>
        </w:tc>
      </w:tr>
      <w:tr w:rsidR="00363F20" w:rsidRPr="006537D3" w14:paraId="3F7AAD71" w14:textId="77777777" w:rsidTr="00314C64">
        <w:tc>
          <w:tcPr>
            <w:tcW w:w="1800" w:type="dxa"/>
            <w:tcBorders>
              <w:bottom w:val="single" w:sz="6" w:space="0" w:color="AFAFAF"/>
            </w:tcBorders>
            <w:shd w:val="clear" w:color="auto" w:fill="EFEFEF"/>
            <w:tcMar>
              <w:top w:w="60" w:type="dxa"/>
              <w:left w:w="75" w:type="dxa"/>
              <w:bottom w:w="60" w:type="dxa"/>
              <w:right w:w="75" w:type="dxa"/>
            </w:tcMar>
            <w:hideMark/>
          </w:tcPr>
          <w:p w14:paraId="3C8B2092" w14:textId="77777777" w:rsidR="00363F20" w:rsidRPr="006537D3" w:rsidRDefault="00363F20" w:rsidP="00314C64">
            <w:pPr>
              <w:spacing w:after="0"/>
              <w:rPr>
                <w:rFonts w:ascii="Verdana" w:eastAsia="Times New Roman" w:hAnsi="Verdana" w:cs="Times New Roman"/>
                <w:color w:val="000000"/>
                <w:sz w:val="17"/>
                <w:szCs w:val="17"/>
                <w:lang w:eastAsia="en-US"/>
              </w:rPr>
            </w:pPr>
            <w:r w:rsidRPr="006537D3">
              <w:rPr>
                <w:rFonts w:ascii="Verdana" w:eastAsia="Times New Roman" w:hAnsi="Verdana" w:cs="Times New Roman"/>
                <w:color w:val="000000"/>
                <w:sz w:val="17"/>
                <w:szCs w:val="17"/>
                <w:lang w:eastAsia="en-US"/>
              </w:rPr>
              <w:t>Legal status</w:t>
            </w:r>
          </w:p>
        </w:tc>
        <w:tc>
          <w:tcPr>
            <w:tcW w:w="0" w:type="auto"/>
            <w:tcBorders>
              <w:bottom w:val="single" w:sz="6" w:space="0" w:color="AFAFAF"/>
            </w:tcBorders>
            <w:tcMar>
              <w:top w:w="60" w:type="dxa"/>
              <w:left w:w="105" w:type="dxa"/>
              <w:bottom w:w="60" w:type="dxa"/>
              <w:right w:w="75" w:type="dxa"/>
            </w:tcMar>
            <w:hideMark/>
          </w:tcPr>
          <w:p w14:paraId="406D62F8" w14:textId="77777777" w:rsidR="00363F20" w:rsidRPr="006537D3" w:rsidRDefault="00363F20" w:rsidP="00314C64">
            <w:pPr>
              <w:spacing w:after="0"/>
              <w:rPr>
                <w:rFonts w:ascii="Verdana" w:eastAsia="Times New Roman" w:hAnsi="Verdana" w:cs="Times New Roman"/>
                <w:color w:val="000000"/>
                <w:sz w:val="17"/>
                <w:szCs w:val="17"/>
                <w:lang w:eastAsia="en-US"/>
              </w:rPr>
            </w:pPr>
            <w:r w:rsidRPr="006537D3">
              <w:rPr>
                <w:rFonts w:ascii="Verdana" w:eastAsia="Times New Roman" w:hAnsi="Verdana" w:cs="Times New Roman"/>
                <w:color w:val="000000"/>
                <w:sz w:val="17"/>
                <w:szCs w:val="17"/>
                <w:lang w:eastAsia="en-US"/>
              </w:rPr>
              <w:t>Application</w:t>
            </w:r>
          </w:p>
        </w:tc>
      </w:tr>
      <w:tr w:rsidR="00363F20" w:rsidRPr="006537D3" w14:paraId="69A6E33D" w14:textId="77777777" w:rsidTr="00314C64">
        <w:tc>
          <w:tcPr>
            <w:tcW w:w="1800" w:type="dxa"/>
            <w:tcBorders>
              <w:bottom w:val="single" w:sz="6" w:space="0" w:color="AFAFAF"/>
            </w:tcBorders>
            <w:shd w:val="clear" w:color="auto" w:fill="EFEFEF"/>
            <w:tcMar>
              <w:top w:w="60" w:type="dxa"/>
              <w:left w:w="75" w:type="dxa"/>
              <w:bottom w:w="60" w:type="dxa"/>
              <w:right w:w="75" w:type="dxa"/>
            </w:tcMar>
            <w:hideMark/>
          </w:tcPr>
          <w:p w14:paraId="605CB0B9" w14:textId="77777777" w:rsidR="00363F20" w:rsidRPr="006537D3" w:rsidRDefault="00363F20" w:rsidP="00314C64">
            <w:pPr>
              <w:spacing w:after="0"/>
              <w:rPr>
                <w:rFonts w:ascii="Verdana" w:eastAsia="Times New Roman" w:hAnsi="Verdana" w:cs="Times New Roman"/>
                <w:color w:val="000000"/>
                <w:sz w:val="17"/>
                <w:szCs w:val="17"/>
                <w:lang w:eastAsia="en-US"/>
              </w:rPr>
            </w:pPr>
            <w:r w:rsidRPr="006537D3">
              <w:rPr>
                <w:rFonts w:ascii="Verdana" w:eastAsia="Times New Roman" w:hAnsi="Verdana" w:cs="Times New Roman"/>
                <w:color w:val="000000"/>
                <w:sz w:val="17"/>
                <w:szCs w:val="17"/>
                <w:lang w:eastAsia="en-US"/>
              </w:rPr>
              <w:t>Detailed legal status</w:t>
            </w:r>
          </w:p>
        </w:tc>
        <w:tc>
          <w:tcPr>
            <w:tcW w:w="0" w:type="auto"/>
            <w:tcBorders>
              <w:bottom w:val="single" w:sz="6" w:space="0" w:color="AFAFAF"/>
            </w:tcBorders>
            <w:tcMar>
              <w:top w:w="60" w:type="dxa"/>
              <w:left w:w="105" w:type="dxa"/>
              <w:bottom w:w="60" w:type="dxa"/>
              <w:right w:w="75" w:type="dxa"/>
            </w:tcMar>
            <w:hideMark/>
          </w:tcPr>
          <w:p w14:paraId="5EF49FE4" w14:textId="77777777" w:rsidR="00363F20" w:rsidRPr="006537D3" w:rsidRDefault="00363F20" w:rsidP="00314C64">
            <w:pPr>
              <w:spacing w:after="0"/>
              <w:rPr>
                <w:rFonts w:ascii="Verdana" w:eastAsia="Times New Roman" w:hAnsi="Verdana" w:cs="Times New Roman"/>
                <w:color w:val="000000"/>
                <w:sz w:val="17"/>
                <w:szCs w:val="17"/>
                <w:lang w:eastAsia="en-US"/>
              </w:rPr>
            </w:pPr>
            <w:r w:rsidRPr="006537D3">
              <w:rPr>
                <w:rFonts w:ascii="Verdana" w:eastAsia="Times New Roman" w:hAnsi="Verdana" w:cs="Times New Roman"/>
                <w:color w:val="000000"/>
                <w:sz w:val="17"/>
                <w:szCs w:val="17"/>
                <w:lang w:eastAsia="en-US"/>
              </w:rPr>
              <w:t>International application published with international search report; 2012-05-18</w:t>
            </w:r>
          </w:p>
        </w:tc>
      </w:tr>
      <w:tr w:rsidR="00363F20" w:rsidRPr="006537D3" w14:paraId="06110490" w14:textId="77777777" w:rsidTr="00314C64">
        <w:tc>
          <w:tcPr>
            <w:tcW w:w="1800" w:type="dxa"/>
            <w:tcBorders>
              <w:bottom w:val="single" w:sz="6" w:space="0" w:color="AFAFAF"/>
            </w:tcBorders>
            <w:shd w:val="clear" w:color="auto" w:fill="EFEFEF"/>
            <w:tcMar>
              <w:top w:w="60" w:type="dxa"/>
              <w:left w:w="75" w:type="dxa"/>
              <w:bottom w:w="60" w:type="dxa"/>
              <w:right w:w="75" w:type="dxa"/>
            </w:tcMar>
            <w:hideMark/>
          </w:tcPr>
          <w:p w14:paraId="42688D34" w14:textId="77777777" w:rsidR="00363F20" w:rsidRPr="006537D3" w:rsidRDefault="00363F20" w:rsidP="00314C64">
            <w:pPr>
              <w:spacing w:after="0"/>
              <w:rPr>
                <w:rFonts w:ascii="Verdana" w:eastAsia="Times New Roman" w:hAnsi="Verdana" w:cs="Times New Roman"/>
                <w:color w:val="000000"/>
                <w:sz w:val="17"/>
                <w:szCs w:val="17"/>
                <w:lang w:eastAsia="en-US"/>
              </w:rPr>
            </w:pPr>
            <w:r w:rsidRPr="006537D3">
              <w:rPr>
                <w:rFonts w:ascii="Verdana" w:eastAsia="Times New Roman" w:hAnsi="Verdana" w:cs="Times New Roman"/>
                <w:color w:val="000000"/>
                <w:sz w:val="17"/>
                <w:szCs w:val="17"/>
                <w:lang w:eastAsia="en-US"/>
              </w:rPr>
              <w:t>Extended Legal Status</w:t>
            </w:r>
          </w:p>
        </w:tc>
        <w:tc>
          <w:tcPr>
            <w:tcW w:w="0" w:type="auto"/>
            <w:tcBorders>
              <w:bottom w:val="single" w:sz="6" w:space="0" w:color="AFAFAF"/>
            </w:tcBorders>
            <w:tcMar>
              <w:top w:w="60" w:type="dxa"/>
              <w:left w:w="105" w:type="dxa"/>
              <w:bottom w:w="60" w:type="dxa"/>
              <w:right w:w="75" w:type="dxa"/>
            </w:tcMar>
            <w:hideMark/>
          </w:tcPr>
          <w:p w14:paraId="3FFDC8E6" w14:textId="77777777" w:rsidR="00363F20" w:rsidRPr="006537D3" w:rsidRDefault="00363F20" w:rsidP="00314C64">
            <w:pPr>
              <w:spacing w:after="0"/>
              <w:rPr>
                <w:rFonts w:ascii="Verdana" w:eastAsia="Times New Roman" w:hAnsi="Verdana" w:cs="Times New Roman"/>
                <w:color w:val="000000"/>
                <w:sz w:val="17"/>
                <w:szCs w:val="17"/>
                <w:lang w:eastAsia="en-US"/>
              </w:rPr>
            </w:pPr>
            <w:r w:rsidRPr="006537D3">
              <w:rPr>
                <w:rFonts w:ascii="Verdana" w:eastAsia="Times New Roman" w:hAnsi="Verdana" w:cs="Times New Roman"/>
                <w:color w:val="000000"/>
                <w:sz w:val="17"/>
                <w:szCs w:val="17"/>
                <w:lang w:eastAsia="en-US"/>
              </w:rPr>
              <w:t>PENDING</w:t>
            </w:r>
          </w:p>
        </w:tc>
      </w:tr>
      <w:tr w:rsidR="00363F20" w:rsidRPr="006537D3" w14:paraId="6D02B0C8" w14:textId="77777777" w:rsidTr="00314C64">
        <w:tc>
          <w:tcPr>
            <w:tcW w:w="1800" w:type="dxa"/>
            <w:tcBorders>
              <w:bottom w:val="single" w:sz="6" w:space="0" w:color="AFAFAF"/>
            </w:tcBorders>
            <w:shd w:val="clear" w:color="auto" w:fill="EFEFEF"/>
            <w:tcMar>
              <w:top w:w="60" w:type="dxa"/>
              <w:left w:w="75" w:type="dxa"/>
              <w:bottom w:w="60" w:type="dxa"/>
              <w:right w:w="75" w:type="dxa"/>
            </w:tcMar>
            <w:hideMark/>
          </w:tcPr>
          <w:p w14:paraId="55E8B618" w14:textId="77777777" w:rsidR="00363F20" w:rsidRPr="006537D3" w:rsidRDefault="00363F20" w:rsidP="00314C64">
            <w:pPr>
              <w:spacing w:after="0"/>
              <w:rPr>
                <w:rFonts w:ascii="Verdana" w:eastAsia="Times New Roman" w:hAnsi="Verdana" w:cs="Times New Roman"/>
                <w:color w:val="000000"/>
                <w:sz w:val="17"/>
                <w:szCs w:val="17"/>
                <w:lang w:eastAsia="en-US"/>
              </w:rPr>
            </w:pPr>
            <w:r w:rsidRPr="006537D3">
              <w:rPr>
                <w:rFonts w:ascii="Verdana" w:eastAsia="Times New Roman" w:hAnsi="Verdana" w:cs="Times New Roman"/>
                <w:color w:val="000000"/>
                <w:sz w:val="17"/>
                <w:szCs w:val="17"/>
                <w:lang w:eastAsia="en-US"/>
              </w:rPr>
              <w:t>Legal Status National Phase</w:t>
            </w:r>
          </w:p>
        </w:tc>
        <w:tc>
          <w:tcPr>
            <w:tcW w:w="0" w:type="auto"/>
            <w:tcBorders>
              <w:bottom w:val="single" w:sz="6" w:space="0" w:color="AFAFAF"/>
            </w:tcBorders>
            <w:tcMar>
              <w:top w:w="60" w:type="dxa"/>
              <w:left w:w="105" w:type="dxa"/>
              <w:bottom w:w="60" w:type="dxa"/>
              <w:right w:w="75" w:type="dxa"/>
            </w:tcMar>
            <w:hideMark/>
          </w:tcPr>
          <w:p w14:paraId="5B9E8FE2" w14:textId="77777777" w:rsidR="00363F20" w:rsidRPr="006537D3" w:rsidRDefault="00363F20" w:rsidP="00314C64">
            <w:pPr>
              <w:spacing w:after="0"/>
              <w:rPr>
                <w:rFonts w:ascii="Verdana" w:eastAsia="Times New Roman" w:hAnsi="Verdana" w:cs="Times New Roman"/>
                <w:color w:val="000000"/>
                <w:sz w:val="17"/>
                <w:szCs w:val="17"/>
                <w:lang w:eastAsia="en-US"/>
              </w:rPr>
            </w:pPr>
            <w:r w:rsidRPr="006537D3">
              <w:rPr>
                <w:rFonts w:ascii="Verdana" w:eastAsia="Times New Roman" w:hAnsi="Verdana" w:cs="Times New Roman"/>
                <w:color w:val="000000"/>
                <w:sz w:val="17"/>
                <w:szCs w:val="17"/>
                <w:lang w:eastAsia="en-US"/>
              </w:rPr>
              <w:t>AU=PENDING, EP=PENDING</w:t>
            </w:r>
          </w:p>
        </w:tc>
      </w:tr>
      <w:tr w:rsidR="00363F20" w:rsidRPr="006537D3" w14:paraId="3EAA4A20" w14:textId="77777777" w:rsidTr="00314C64">
        <w:tc>
          <w:tcPr>
            <w:tcW w:w="1800" w:type="dxa"/>
            <w:tcBorders>
              <w:bottom w:val="single" w:sz="6" w:space="0" w:color="AFAFAF"/>
            </w:tcBorders>
            <w:shd w:val="clear" w:color="auto" w:fill="EFEFEF"/>
            <w:tcMar>
              <w:top w:w="60" w:type="dxa"/>
              <w:left w:w="75" w:type="dxa"/>
              <w:bottom w:w="60" w:type="dxa"/>
              <w:right w:w="75" w:type="dxa"/>
            </w:tcMar>
            <w:hideMark/>
          </w:tcPr>
          <w:p w14:paraId="1B44E723" w14:textId="77777777" w:rsidR="00363F20" w:rsidRPr="006537D3" w:rsidRDefault="00363F20" w:rsidP="00314C64">
            <w:pPr>
              <w:spacing w:after="0"/>
              <w:rPr>
                <w:rFonts w:ascii="Verdana" w:eastAsia="Times New Roman" w:hAnsi="Verdana" w:cs="Times New Roman"/>
                <w:color w:val="000000"/>
                <w:sz w:val="17"/>
                <w:szCs w:val="17"/>
                <w:lang w:eastAsia="en-US"/>
              </w:rPr>
            </w:pPr>
            <w:r w:rsidRPr="006537D3">
              <w:rPr>
                <w:rFonts w:ascii="Verdana" w:eastAsia="Times New Roman" w:hAnsi="Verdana" w:cs="Times New Roman"/>
                <w:color w:val="000000"/>
                <w:sz w:val="17"/>
                <w:szCs w:val="17"/>
                <w:lang w:eastAsia="en-US"/>
              </w:rPr>
              <w:t>Comments</w:t>
            </w:r>
          </w:p>
        </w:tc>
        <w:tc>
          <w:tcPr>
            <w:tcW w:w="0" w:type="auto"/>
            <w:tcBorders>
              <w:bottom w:val="single" w:sz="6" w:space="0" w:color="AFAFAF"/>
            </w:tcBorders>
            <w:tcMar>
              <w:top w:w="60" w:type="dxa"/>
              <w:left w:w="105" w:type="dxa"/>
              <w:bottom w:w="60" w:type="dxa"/>
              <w:right w:w="75" w:type="dxa"/>
            </w:tcMar>
            <w:hideMark/>
          </w:tcPr>
          <w:p w14:paraId="3D63F492" w14:textId="77777777" w:rsidR="00363F20" w:rsidRPr="006537D3" w:rsidRDefault="00363F20" w:rsidP="00314C64">
            <w:pPr>
              <w:spacing w:after="0"/>
              <w:rPr>
                <w:rFonts w:ascii="Verdana" w:eastAsia="Times New Roman" w:hAnsi="Verdana" w:cs="Times New Roman"/>
                <w:color w:val="000000"/>
                <w:sz w:val="17"/>
                <w:szCs w:val="17"/>
                <w:lang w:eastAsia="en-US"/>
              </w:rPr>
            </w:pPr>
            <w:r w:rsidRPr="006537D3">
              <w:rPr>
                <w:rFonts w:ascii="Verdana" w:eastAsia="Times New Roman" w:hAnsi="Verdana" w:cs="Times New Roman"/>
                <w:color w:val="000000"/>
                <w:sz w:val="17"/>
                <w:szCs w:val="17"/>
                <w:lang w:eastAsia="en-US"/>
              </w:rPr>
              <w:t>Copyright (c) GenomeQuest, Inc. 2013</w:t>
            </w:r>
          </w:p>
        </w:tc>
      </w:tr>
      <w:tr w:rsidR="00363F20" w:rsidRPr="006537D3" w14:paraId="578115D4" w14:textId="77777777" w:rsidTr="00314C64">
        <w:tc>
          <w:tcPr>
            <w:tcW w:w="1800" w:type="dxa"/>
            <w:tcBorders>
              <w:bottom w:val="single" w:sz="6" w:space="0" w:color="AFAFAF"/>
            </w:tcBorders>
            <w:shd w:val="clear" w:color="auto" w:fill="EFEFEF"/>
            <w:tcMar>
              <w:top w:w="60" w:type="dxa"/>
              <w:left w:w="75" w:type="dxa"/>
              <w:bottom w:w="60" w:type="dxa"/>
              <w:right w:w="75" w:type="dxa"/>
            </w:tcMar>
            <w:hideMark/>
          </w:tcPr>
          <w:p w14:paraId="25EA733C" w14:textId="77777777" w:rsidR="00363F20" w:rsidRPr="006537D3" w:rsidRDefault="00363F20" w:rsidP="00314C64">
            <w:pPr>
              <w:spacing w:after="0"/>
              <w:rPr>
                <w:rFonts w:ascii="Verdana" w:eastAsia="Times New Roman" w:hAnsi="Verdana" w:cs="Times New Roman"/>
                <w:color w:val="000000"/>
                <w:sz w:val="17"/>
                <w:szCs w:val="17"/>
                <w:lang w:eastAsia="en-US"/>
              </w:rPr>
            </w:pPr>
            <w:r w:rsidRPr="006537D3">
              <w:rPr>
                <w:rFonts w:ascii="Verdana" w:eastAsia="Times New Roman" w:hAnsi="Verdana" w:cs="Times New Roman"/>
                <w:color w:val="000000"/>
                <w:sz w:val="17"/>
                <w:szCs w:val="17"/>
                <w:lang w:eastAsia="en-US"/>
              </w:rPr>
              <w:t>Subj. seq. length</w:t>
            </w:r>
          </w:p>
        </w:tc>
        <w:tc>
          <w:tcPr>
            <w:tcW w:w="0" w:type="auto"/>
            <w:tcBorders>
              <w:bottom w:val="single" w:sz="6" w:space="0" w:color="AFAFAF"/>
            </w:tcBorders>
            <w:tcMar>
              <w:top w:w="60" w:type="dxa"/>
              <w:left w:w="105" w:type="dxa"/>
              <w:bottom w:w="60" w:type="dxa"/>
              <w:right w:w="75" w:type="dxa"/>
            </w:tcMar>
            <w:hideMark/>
          </w:tcPr>
          <w:p w14:paraId="2E5394D2" w14:textId="77777777" w:rsidR="00363F20" w:rsidRPr="006537D3" w:rsidRDefault="00363F20" w:rsidP="00314C64">
            <w:pPr>
              <w:spacing w:after="0"/>
              <w:rPr>
                <w:rFonts w:ascii="Verdana" w:eastAsia="Times New Roman" w:hAnsi="Verdana" w:cs="Times New Roman"/>
                <w:color w:val="000000"/>
                <w:sz w:val="17"/>
                <w:szCs w:val="17"/>
                <w:lang w:eastAsia="en-US"/>
              </w:rPr>
            </w:pPr>
            <w:r w:rsidRPr="006537D3">
              <w:rPr>
                <w:rFonts w:ascii="Verdana" w:eastAsia="Times New Roman" w:hAnsi="Verdana" w:cs="Times New Roman"/>
                <w:color w:val="000000"/>
                <w:sz w:val="17"/>
                <w:szCs w:val="17"/>
                <w:lang w:eastAsia="en-US"/>
              </w:rPr>
              <w:t>16455</w:t>
            </w:r>
          </w:p>
        </w:tc>
      </w:tr>
      <w:tr w:rsidR="00363F20" w:rsidRPr="006537D3" w14:paraId="20FE3170" w14:textId="77777777" w:rsidTr="00314C64">
        <w:tc>
          <w:tcPr>
            <w:tcW w:w="1800" w:type="dxa"/>
            <w:tcBorders>
              <w:bottom w:val="single" w:sz="6" w:space="0" w:color="AFAFAF"/>
            </w:tcBorders>
            <w:shd w:val="clear" w:color="auto" w:fill="EFEFEF"/>
            <w:tcMar>
              <w:top w:w="60" w:type="dxa"/>
              <w:left w:w="75" w:type="dxa"/>
              <w:bottom w:w="60" w:type="dxa"/>
              <w:right w:w="75" w:type="dxa"/>
            </w:tcMar>
            <w:hideMark/>
          </w:tcPr>
          <w:p w14:paraId="0E2F422E" w14:textId="77777777" w:rsidR="00363F20" w:rsidRPr="006537D3" w:rsidRDefault="00363F20" w:rsidP="00314C64">
            <w:pPr>
              <w:spacing w:after="0"/>
              <w:rPr>
                <w:rFonts w:ascii="Verdana" w:eastAsia="Times New Roman" w:hAnsi="Verdana" w:cs="Times New Roman"/>
                <w:color w:val="000000"/>
                <w:sz w:val="17"/>
                <w:szCs w:val="17"/>
                <w:lang w:eastAsia="en-US"/>
              </w:rPr>
            </w:pPr>
            <w:r w:rsidRPr="006537D3">
              <w:rPr>
                <w:rFonts w:ascii="Verdana" w:eastAsia="Times New Roman" w:hAnsi="Verdana" w:cs="Times New Roman"/>
                <w:color w:val="000000"/>
                <w:sz w:val="17"/>
                <w:szCs w:val="17"/>
                <w:lang w:eastAsia="en-US"/>
              </w:rPr>
              <w:t>Subj. database name</w:t>
            </w:r>
          </w:p>
        </w:tc>
        <w:tc>
          <w:tcPr>
            <w:tcW w:w="0" w:type="auto"/>
            <w:tcBorders>
              <w:bottom w:val="single" w:sz="6" w:space="0" w:color="AFAFAF"/>
            </w:tcBorders>
            <w:tcMar>
              <w:top w:w="60" w:type="dxa"/>
              <w:left w:w="105" w:type="dxa"/>
              <w:bottom w:w="60" w:type="dxa"/>
              <w:right w:w="75" w:type="dxa"/>
            </w:tcMar>
            <w:hideMark/>
          </w:tcPr>
          <w:p w14:paraId="460AA239" w14:textId="77777777" w:rsidR="00363F20" w:rsidRPr="006537D3" w:rsidRDefault="00363F20" w:rsidP="00314C64">
            <w:pPr>
              <w:spacing w:after="0"/>
              <w:rPr>
                <w:rFonts w:ascii="Verdana" w:eastAsia="Times New Roman" w:hAnsi="Verdana" w:cs="Times New Roman"/>
                <w:color w:val="000000"/>
                <w:sz w:val="17"/>
                <w:szCs w:val="17"/>
                <w:lang w:eastAsia="en-US"/>
              </w:rPr>
            </w:pPr>
            <w:r w:rsidRPr="006537D3">
              <w:rPr>
                <w:rFonts w:ascii="Verdana" w:eastAsia="Times New Roman" w:hAnsi="Verdana" w:cs="Times New Roman"/>
                <w:color w:val="000000"/>
                <w:sz w:val="17"/>
                <w:szCs w:val="17"/>
                <w:lang w:eastAsia="en-US"/>
              </w:rPr>
              <w:t>GQ Pat GoldPlus Nucleotide - Patent sequences</w:t>
            </w:r>
          </w:p>
        </w:tc>
      </w:tr>
      <w:tr w:rsidR="00363F20" w:rsidRPr="006537D3" w14:paraId="783B00D9" w14:textId="77777777" w:rsidTr="00314C64">
        <w:tc>
          <w:tcPr>
            <w:tcW w:w="1800" w:type="dxa"/>
            <w:tcBorders>
              <w:bottom w:val="single" w:sz="6" w:space="0" w:color="AFAFAF"/>
            </w:tcBorders>
            <w:shd w:val="clear" w:color="auto" w:fill="EFEFEF"/>
            <w:tcMar>
              <w:top w:w="60" w:type="dxa"/>
              <w:left w:w="75" w:type="dxa"/>
              <w:bottom w:w="60" w:type="dxa"/>
              <w:right w:w="75" w:type="dxa"/>
            </w:tcMar>
            <w:hideMark/>
          </w:tcPr>
          <w:p w14:paraId="52BB492A" w14:textId="77777777" w:rsidR="00363F20" w:rsidRPr="006537D3" w:rsidRDefault="00363F20" w:rsidP="00314C64">
            <w:pPr>
              <w:spacing w:after="0"/>
              <w:rPr>
                <w:rFonts w:ascii="Verdana" w:eastAsia="Times New Roman" w:hAnsi="Verdana" w:cs="Times New Roman"/>
                <w:color w:val="000000"/>
                <w:sz w:val="17"/>
                <w:szCs w:val="17"/>
                <w:lang w:eastAsia="en-US"/>
              </w:rPr>
            </w:pPr>
            <w:r w:rsidRPr="006537D3">
              <w:rPr>
                <w:rFonts w:ascii="Verdana" w:eastAsia="Times New Roman" w:hAnsi="Verdana" w:cs="Times New Roman"/>
                <w:color w:val="000000"/>
                <w:sz w:val="17"/>
                <w:szCs w:val="17"/>
                <w:lang w:eastAsia="en-US"/>
              </w:rPr>
              <w:t>Description / Title</w:t>
            </w:r>
          </w:p>
        </w:tc>
        <w:tc>
          <w:tcPr>
            <w:tcW w:w="0" w:type="auto"/>
            <w:tcBorders>
              <w:bottom w:val="single" w:sz="6" w:space="0" w:color="AFAFAF"/>
            </w:tcBorders>
            <w:tcMar>
              <w:top w:w="60" w:type="dxa"/>
              <w:left w:w="105" w:type="dxa"/>
              <w:bottom w:w="60" w:type="dxa"/>
              <w:right w:w="75" w:type="dxa"/>
            </w:tcMar>
            <w:hideMark/>
          </w:tcPr>
          <w:p w14:paraId="75F2A1ED" w14:textId="77777777" w:rsidR="00363F20" w:rsidRPr="006537D3" w:rsidRDefault="00363F20" w:rsidP="00314C64">
            <w:pPr>
              <w:spacing w:after="0"/>
              <w:rPr>
                <w:rFonts w:ascii="Verdana" w:eastAsia="Times New Roman" w:hAnsi="Verdana" w:cs="Times New Roman"/>
                <w:color w:val="000000"/>
                <w:sz w:val="17"/>
                <w:szCs w:val="17"/>
                <w:lang w:eastAsia="en-US"/>
              </w:rPr>
            </w:pPr>
            <w:r w:rsidRPr="006537D3">
              <w:rPr>
                <w:rFonts w:ascii="Verdana" w:eastAsia="Times New Roman" w:hAnsi="Verdana" w:cs="Times New Roman"/>
                <w:color w:val="000000"/>
                <w:sz w:val="17"/>
                <w:szCs w:val="17"/>
                <w:lang w:eastAsia="en-US"/>
              </w:rPr>
              <w:t>POLYCOMB-ASSOCIATED NON-CODING RNAS</w:t>
            </w:r>
          </w:p>
        </w:tc>
      </w:tr>
      <w:tr w:rsidR="00363F20" w:rsidRPr="006537D3" w14:paraId="514ED2A6" w14:textId="77777777" w:rsidTr="00314C64">
        <w:tc>
          <w:tcPr>
            <w:tcW w:w="1800" w:type="dxa"/>
            <w:tcBorders>
              <w:bottom w:val="single" w:sz="6" w:space="0" w:color="AFAFAF"/>
            </w:tcBorders>
            <w:shd w:val="clear" w:color="auto" w:fill="EFEFEF"/>
            <w:tcMar>
              <w:top w:w="60" w:type="dxa"/>
              <w:left w:w="75" w:type="dxa"/>
              <w:bottom w:w="60" w:type="dxa"/>
              <w:right w:w="75" w:type="dxa"/>
            </w:tcMar>
            <w:hideMark/>
          </w:tcPr>
          <w:p w14:paraId="0A9C7980" w14:textId="77777777" w:rsidR="00363F20" w:rsidRPr="006537D3" w:rsidRDefault="00363F20" w:rsidP="00314C64">
            <w:pPr>
              <w:spacing w:after="0"/>
              <w:rPr>
                <w:rFonts w:ascii="Verdana" w:eastAsia="Times New Roman" w:hAnsi="Verdana" w:cs="Times New Roman"/>
                <w:color w:val="000000"/>
                <w:sz w:val="17"/>
                <w:szCs w:val="17"/>
                <w:lang w:eastAsia="en-US"/>
              </w:rPr>
            </w:pPr>
            <w:r w:rsidRPr="006537D3">
              <w:rPr>
                <w:rFonts w:ascii="Verdana" w:eastAsia="Times New Roman" w:hAnsi="Verdana" w:cs="Times New Roman"/>
                <w:color w:val="000000"/>
                <w:sz w:val="17"/>
                <w:szCs w:val="17"/>
                <w:lang w:eastAsia="en-US"/>
              </w:rPr>
              <w:t>Link out</w:t>
            </w:r>
          </w:p>
        </w:tc>
        <w:tc>
          <w:tcPr>
            <w:tcW w:w="0" w:type="auto"/>
            <w:tcBorders>
              <w:bottom w:val="single" w:sz="6" w:space="0" w:color="AFAFAF"/>
            </w:tcBorders>
            <w:tcMar>
              <w:top w:w="60" w:type="dxa"/>
              <w:left w:w="105" w:type="dxa"/>
              <w:bottom w:w="60" w:type="dxa"/>
              <w:right w:w="75" w:type="dxa"/>
            </w:tcMar>
            <w:hideMark/>
          </w:tcPr>
          <w:p w14:paraId="2FEDCFEF" w14:textId="77777777" w:rsidR="00363F20" w:rsidRPr="006537D3" w:rsidRDefault="00363F20" w:rsidP="00314C64">
            <w:pPr>
              <w:spacing w:after="0"/>
              <w:rPr>
                <w:rFonts w:ascii="Verdana" w:eastAsia="Times New Roman" w:hAnsi="Verdana" w:cs="Times New Roman"/>
                <w:color w:val="000000"/>
                <w:sz w:val="17"/>
                <w:szCs w:val="17"/>
                <w:lang w:eastAsia="en-US"/>
              </w:rPr>
            </w:pPr>
            <w:r w:rsidRPr="006537D3">
              <w:rPr>
                <w:rFonts w:ascii="Verdana" w:eastAsia="Times New Roman" w:hAnsi="Verdana" w:cs="Times New Roman"/>
                <w:color w:val="000000"/>
                <w:sz w:val="17"/>
                <w:szCs w:val="17"/>
                <w:lang w:eastAsia="en-US"/>
              </w:rPr>
              <w:fldChar w:fldCharType="begin"/>
            </w:r>
            <w:r w:rsidRPr="006537D3">
              <w:rPr>
                <w:rFonts w:ascii="Verdana" w:eastAsia="Times New Roman" w:hAnsi="Verdana" w:cs="Times New Roman"/>
                <w:color w:val="000000"/>
                <w:sz w:val="17"/>
                <w:szCs w:val="17"/>
                <w:lang w:eastAsia="en-US"/>
              </w:rPr>
              <w:instrText xml:space="preserve"> HYPERLINK "http://v3.espacenet.com/results?sf=a&amp;FIRST=1&amp;CY=ep&amp;LG=en&amp;DB=EPODOC&amp;PN=WO2012065143%20WO2012065143%20WO201265143%20WO1265143" \o "Click here for Esp@cenet record" \t "_blank" </w:instrText>
            </w:r>
            <w:r w:rsidRPr="006537D3">
              <w:rPr>
                <w:rFonts w:ascii="Verdana" w:eastAsia="Times New Roman" w:hAnsi="Verdana" w:cs="Times New Roman"/>
                <w:color w:val="000000"/>
                <w:sz w:val="17"/>
                <w:szCs w:val="17"/>
                <w:lang w:eastAsia="en-US"/>
              </w:rPr>
            </w:r>
            <w:r w:rsidRPr="006537D3">
              <w:rPr>
                <w:rFonts w:ascii="Verdana" w:eastAsia="Times New Roman" w:hAnsi="Verdana" w:cs="Times New Roman"/>
                <w:color w:val="000000"/>
                <w:sz w:val="17"/>
                <w:szCs w:val="17"/>
                <w:lang w:eastAsia="en-US"/>
              </w:rPr>
              <w:fldChar w:fldCharType="separate"/>
            </w:r>
            <w:r w:rsidRPr="006537D3">
              <w:rPr>
                <w:rFonts w:ascii="Verdana" w:eastAsia="Times New Roman" w:hAnsi="Verdana" w:cs="Times New Roman"/>
                <w:color w:val="2D7BCF"/>
                <w:sz w:val="17"/>
                <w:szCs w:val="17"/>
                <w:lang w:eastAsia="en-US"/>
              </w:rPr>
              <w:t>Esp@cenet</w:t>
            </w:r>
            <w:r w:rsidRPr="006537D3">
              <w:rPr>
                <w:rFonts w:ascii="Verdana" w:eastAsia="Times New Roman" w:hAnsi="Verdana" w:cs="Times New Roman"/>
                <w:color w:val="000000"/>
                <w:sz w:val="17"/>
                <w:szCs w:val="17"/>
                <w:lang w:eastAsia="en-US"/>
              </w:rPr>
              <w:fldChar w:fldCharType="end"/>
            </w:r>
            <w:r w:rsidRPr="006537D3">
              <w:rPr>
                <w:rFonts w:ascii="Verdana" w:eastAsia="Times New Roman" w:hAnsi="Verdana" w:cs="Times New Roman"/>
                <w:color w:val="000000"/>
                <w:sz w:val="17"/>
                <w:szCs w:val="17"/>
                <w:lang w:eastAsia="en-US"/>
              </w:rPr>
              <w:t>, </w:t>
            </w:r>
            <w:r w:rsidRPr="006537D3">
              <w:rPr>
                <w:rFonts w:ascii="Verdana" w:eastAsia="Times New Roman" w:hAnsi="Verdana" w:cs="Times New Roman"/>
                <w:color w:val="000000"/>
                <w:sz w:val="17"/>
                <w:szCs w:val="17"/>
                <w:lang w:eastAsia="en-US"/>
              </w:rPr>
              <w:fldChar w:fldCharType="begin"/>
            </w:r>
            <w:r w:rsidRPr="006537D3">
              <w:rPr>
                <w:rFonts w:ascii="Verdana" w:eastAsia="Times New Roman" w:hAnsi="Verdana" w:cs="Times New Roman"/>
                <w:color w:val="000000"/>
                <w:sz w:val="17"/>
                <w:szCs w:val="17"/>
                <w:lang w:eastAsia="en-US"/>
              </w:rPr>
              <w:instrText xml:space="preserve"> HYPERLINK "http://www.wipo.int/patentscope/search/en/WO2012065143" \o "Click here to go to WIPO" \t "_blank" </w:instrText>
            </w:r>
            <w:r w:rsidRPr="006537D3">
              <w:rPr>
                <w:rFonts w:ascii="Verdana" w:eastAsia="Times New Roman" w:hAnsi="Verdana" w:cs="Times New Roman"/>
                <w:color w:val="000000"/>
                <w:sz w:val="17"/>
                <w:szCs w:val="17"/>
                <w:lang w:eastAsia="en-US"/>
              </w:rPr>
            </w:r>
            <w:r w:rsidRPr="006537D3">
              <w:rPr>
                <w:rFonts w:ascii="Verdana" w:eastAsia="Times New Roman" w:hAnsi="Verdana" w:cs="Times New Roman"/>
                <w:color w:val="000000"/>
                <w:sz w:val="17"/>
                <w:szCs w:val="17"/>
                <w:lang w:eastAsia="en-US"/>
              </w:rPr>
              <w:fldChar w:fldCharType="separate"/>
            </w:r>
            <w:r w:rsidRPr="006537D3">
              <w:rPr>
                <w:rFonts w:ascii="Verdana" w:eastAsia="Times New Roman" w:hAnsi="Verdana" w:cs="Times New Roman"/>
                <w:color w:val="2D7BCF"/>
                <w:sz w:val="17"/>
                <w:szCs w:val="17"/>
                <w:lang w:eastAsia="en-US"/>
              </w:rPr>
              <w:t>WIPO</w:t>
            </w:r>
            <w:r w:rsidRPr="006537D3">
              <w:rPr>
                <w:rFonts w:ascii="Verdana" w:eastAsia="Times New Roman" w:hAnsi="Verdana" w:cs="Times New Roman"/>
                <w:color w:val="000000"/>
                <w:sz w:val="17"/>
                <w:szCs w:val="17"/>
                <w:lang w:eastAsia="en-US"/>
              </w:rPr>
              <w:fldChar w:fldCharType="end"/>
            </w:r>
            <w:r w:rsidRPr="006537D3">
              <w:rPr>
                <w:rFonts w:ascii="Verdana" w:eastAsia="Times New Roman" w:hAnsi="Verdana" w:cs="Times New Roman"/>
                <w:color w:val="000000"/>
                <w:sz w:val="17"/>
                <w:szCs w:val="17"/>
                <w:lang w:eastAsia="en-US"/>
              </w:rPr>
              <w:t>, </w:t>
            </w:r>
            <w:r w:rsidRPr="006537D3">
              <w:rPr>
                <w:rFonts w:ascii="Verdana" w:eastAsia="Times New Roman" w:hAnsi="Verdana" w:cs="Times New Roman"/>
                <w:color w:val="000000"/>
                <w:sz w:val="17"/>
                <w:szCs w:val="17"/>
                <w:lang w:eastAsia="en-US"/>
              </w:rPr>
              <w:fldChar w:fldCharType="begin"/>
            </w:r>
            <w:r w:rsidRPr="006537D3">
              <w:rPr>
                <w:rFonts w:ascii="Verdana" w:eastAsia="Times New Roman" w:hAnsi="Verdana" w:cs="Times New Roman"/>
                <w:color w:val="000000"/>
                <w:sz w:val="17"/>
                <w:szCs w:val="17"/>
                <w:lang w:eastAsia="en-US"/>
              </w:rPr>
              <w:instrText xml:space="preserve"> HYPERLINK "http://www.delphion.com/details?pn=WO12065143A1" \o "Click here for Delphion Textual detailed information" \t "_blank" </w:instrText>
            </w:r>
            <w:r w:rsidRPr="006537D3">
              <w:rPr>
                <w:rFonts w:ascii="Verdana" w:eastAsia="Times New Roman" w:hAnsi="Verdana" w:cs="Times New Roman"/>
                <w:color w:val="000000"/>
                <w:sz w:val="17"/>
                <w:szCs w:val="17"/>
                <w:lang w:eastAsia="en-US"/>
              </w:rPr>
            </w:r>
            <w:r w:rsidRPr="006537D3">
              <w:rPr>
                <w:rFonts w:ascii="Verdana" w:eastAsia="Times New Roman" w:hAnsi="Verdana" w:cs="Times New Roman"/>
                <w:color w:val="000000"/>
                <w:sz w:val="17"/>
                <w:szCs w:val="17"/>
                <w:lang w:eastAsia="en-US"/>
              </w:rPr>
              <w:fldChar w:fldCharType="separate"/>
            </w:r>
            <w:r w:rsidRPr="006537D3">
              <w:rPr>
                <w:rFonts w:ascii="Verdana" w:eastAsia="Times New Roman" w:hAnsi="Verdana" w:cs="Times New Roman"/>
                <w:color w:val="2D7BCF"/>
                <w:sz w:val="17"/>
                <w:szCs w:val="17"/>
                <w:lang w:eastAsia="en-US"/>
              </w:rPr>
              <w:t>Delphion details</w:t>
            </w:r>
            <w:r w:rsidRPr="006537D3">
              <w:rPr>
                <w:rFonts w:ascii="Verdana" w:eastAsia="Times New Roman" w:hAnsi="Verdana" w:cs="Times New Roman"/>
                <w:color w:val="000000"/>
                <w:sz w:val="17"/>
                <w:szCs w:val="17"/>
                <w:lang w:eastAsia="en-US"/>
              </w:rPr>
              <w:fldChar w:fldCharType="end"/>
            </w:r>
            <w:r w:rsidRPr="006537D3">
              <w:rPr>
                <w:rFonts w:ascii="Verdana" w:eastAsia="Times New Roman" w:hAnsi="Verdana" w:cs="Times New Roman"/>
                <w:color w:val="000000"/>
                <w:sz w:val="17"/>
                <w:szCs w:val="17"/>
                <w:lang w:eastAsia="en-US"/>
              </w:rPr>
              <w:t>, </w:t>
            </w:r>
            <w:r w:rsidRPr="006537D3">
              <w:rPr>
                <w:rFonts w:ascii="Verdana" w:eastAsia="Times New Roman" w:hAnsi="Verdana" w:cs="Times New Roman"/>
                <w:color w:val="000000"/>
                <w:sz w:val="17"/>
                <w:szCs w:val="17"/>
                <w:lang w:eastAsia="en-US"/>
              </w:rPr>
              <w:fldChar w:fldCharType="begin"/>
            </w:r>
            <w:r w:rsidRPr="006537D3">
              <w:rPr>
                <w:rFonts w:ascii="Verdana" w:eastAsia="Times New Roman" w:hAnsi="Verdana" w:cs="Times New Roman"/>
                <w:color w:val="000000"/>
                <w:sz w:val="17"/>
                <w:szCs w:val="17"/>
                <w:lang w:eastAsia="en-US"/>
              </w:rPr>
              <w:instrText xml:space="preserve"> HYPERLINK "http://www2.delphion.com/cgi-bin/ncommerce3/IPNFastBuy?merchant_rn=8595&amp;format=P&amp;patent_number=WO12065143A1" \o "Click here for Delphion PDF Patent" \t "_blank" </w:instrText>
            </w:r>
            <w:r w:rsidRPr="006537D3">
              <w:rPr>
                <w:rFonts w:ascii="Verdana" w:eastAsia="Times New Roman" w:hAnsi="Verdana" w:cs="Times New Roman"/>
                <w:color w:val="000000"/>
                <w:sz w:val="17"/>
                <w:szCs w:val="17"/>
                <w:lang w:eastAsia="en-US"/>
              </w:rPr>
            </w:r>
            <w:r w:rsidRPr="006537D3">
              <w:rPr>
                <w:rFonts w:ascii="Verdana" w:eastAsia="Times New Roman" w:hAnsi="Verdana" w:cs="Times New Roman"/>
                <w:color w:val="000000"/>
                <w:sz w:val="17"/>
                <w:szCs w:val="17"/>
                <w:lang w:eastAsia="en-US"/>
              </w:rPr>
              <w:fldChar w:fldCharType="separate"/>
            </w:r>
            <w:r w:rsidRPr="006537D3">
              <w:rPr>
                <w:rFonts w:ascii="Verdana" w:eastAsia="Times New Roman" w:hAnsi="Verdana" w:cs="Times New Roman"/>
                <w:color w:val="2D7BCF"/>
                <w:sz w:val="17"/>
                <w:szCs w:val="17"/>
                <w:lang w:eastAsia="en-US"/>
              </w:rPr>
              <w:t>Delphion PDF</w:t>
            </w:r>
            <w:r w:rsidRPr="006537D3">
              <w:rPr>
                <w:rFonts w:ascii="Verdana" w:eastAsia="Times New Roman" w:hAnsi="Verdana" w:cs="Times New Roman"/>
                <w:color w:val="000000"/>
                <w:sz w:val="17"/>
                <w:szCs w:val="17"/>
                <w:lang w:eastAsia="en-US"/>
              </w:rPr>
              <w:fldChar w:fldCharType="end"/>
            </w:r>
            <w:r w:rsidRPr="006537D3">
              <w:rPr>
                <w:rFonts w:ascii="Verdana" w:eastAsia="Times New Roman" w:hAnsi="Verdana" w:cs="Times New Roman"/>
                <w:color w:val="000000"/>
                <w:sz w:val="17"/>
                <w:szCs w:val="17"/>
                <w:lang w:eastAsia="en-US"/>
              </w:rPr>
              <w:t>, </w:t>
            </w:r>
            <w:r w:rsidRPr="006537D3">
              <w:rPr>
                <w:rFonts w:ascii="Verdana" w:eastAsia="Times New Roman" w:hAnsi="Verdana" w:cs="Times New Roman"/>
                <w:color w:val="000000"/>
                <w:sz w:val="17"/>
                <w:szCs w:val="17"/>
                <w:lang w:eastAsia="en-US"/>
              </w:rPr>
              <w:fldChar w:fldCharType="begin"/>
            </w:r>
            <w:r w:rsidRPr="006537D3">
              <w:rPr>
                <w:rFonts w:ascii="Verdana" w:eastAsia="Times New Roman" w:hAnsi="Verdana" w:cs="Times New Roman"/>
                <w:color w:val="000000"/>
                <w:sz w:val="17"/>
                <w:szCs w:val="17"/>
                <w:lang w:eastAsia="en-US"/>
              </w:rPr>
              <w:instrText xml:space="preserve"> HYPERLINK "http://www.micropat.com/cgi-bin/patlink.pl?env=ft&amp;ftext=Full+Text&amp;patnum=WO2012065143" \o "Click here for MicroPatent record" \t "_blank" </w:instrText>
            </w:r>
            <w:r w:rsidRPr="006537D3">
              <w:rPr>
                <w:rFonts w:ascii="Verdana" w:eastAsia="Times New Roman" w:hAnsi="Verdana" w:cs="Times New Roman"/>
                <w:color w:val="000000"/>
                <w:sz w:val="17"/>
                <w:szCs w:val="17"/>
                <w:lang w:eastAsia="en-US"/>
              </w:rPr>
            </w:r>
            <w:r w:rsidRPr="006537D3">
              <w:rPr>
                <w:rFonts w:ascii="Verdana" w:eastAsia="Times New Roman" w:hAnsi="Verdana" w:cs="Times New Roman"/>
                <w:color w:val="000000"/>
                <w:sz w:val="17"/>
                <w:szCs w:val="17"/>
                <w:lang w:eastAsia="en-US"/>
              </w:rPr>
              <w:fldChar w:fldCharType="separate"/>
            </w:r>
            <w:r w:rsidRPr="006537D3">
              <w:rPr>
                <w:rFonts w:ascii="Verdana" w:eastAsia="Times New Roman" w:hAnsi="Verdana" w:cs="Times New Roman"/>
                <w:color w:val="2D7BCF"/>
                <w:sz w:val="17"/>
                <w:szCs w:val="17"/>
                <w:lang w:eastAsia="en-US"/>
              </w:rPr>
              <w:t>MicroPatent</w:t>
            </w:r>
            <w:r w:rsidRPr="006537D3">
              <w:rPr>
                <w:rFonts w:ascii="Verdana" w:eastAsia="Times New Roman" w:hAnsi="Verdana" w:cs="Times New Roman"/>
                <w:color w:val="000000"/>
                <w:sz w:val="17"/>
                <w:szCs w:val="17"/>
                <w:lang w:eastAsia="en-US"/>
              </w:rPr>
              <w:fldChar w:fldCharType="end"/>
            </w:r>
            <w:r w:rsidRPr="006537D3">
              <w:rPr>
                <w:rFonts w:ascii="Verdana" w:eastAsia="Times New Roman" w:hAnsi="Verdana" w:cs="Times New Roman"/>
                <w:color w:val="000000"/>
                <w:sz w:val="17"/>
                <w:szCs w:val="17"/>
                <w:lang w:eastAsia="en-US"/>
              </w:rPr>
              <w:t>, </w:t>
            </w:r>
            <w:r w:rsidRPr="006537D3">
              <w:rPr>
                <w:rFonts w:ascii="Verdana" w:eastAsia="Times New Roman" w:hAnsi="Verdana" w:cs="Times New Roman"/>
                <w:color w:val="000000"/>
                <w:sz w:val="17"/>
                <w:szCs w:val="17"/>
                <w:lang w:eastAsia="en-US"/>
              </w:rPr>
              <w:fldChar w:fldCharType="begin"/>
            </w:r>
            <w:r w:rsidRPr="006537D3">
              <w:rPr>
                <w:rFonts w:ascii="Verdana" w:eastAsia="Times New Roman" w:hAnsi="Verdana" w:cs="Times New Roman"/>
                <w:color w:val="000000"/>
                <w:sz w:val="17"/>
                <w:szCs w:val="17"/>
                <w:lang w:eastAsia="en-US"/>
              </w:rPr>
              <w:instrText xml:space="preserve"> HYPERLINK "http://www.freepatentsonline.com/WO2012065143.html" \o "Click here to go to Free Patent Online" \t "_blank" </w:instrText>
            </w:r>
            <w:r w:rsidRPr="006537D3">
              <w:rPr>
                <w:rFonts w:ascii="Verdana" w:eastAsia="Times New Roman" w:hAnsi="Verdana" w:cs="Times New Roman"/>
                <w:color w:val="000000"/>
                <w:sz w:val="17"/>
                <w:szCs w:val="17"/>
                <w:lang w:eastAsia="en-US"/>
              </w:rPr>
            </w:r>
            <w:r w:rsidRPr="006537D3">
              <w:rPr>
                <w:rFonts w:ascii="Verdana" w:eastAsia="Times New Roman" w:hAnsi="Verdana" w:cs="Times New Roman"/>
                <w:color w:val="000000"/>
                <w:sz w:val="17"/>
                <w:szCs w:val="17"/>
                <w:lang w:eastAsia="en-US"/>
              </w:rPr>
              <w:fldChar w:fldCharType="separate"/>
            </w:r>
            <w:r w:rsidRPr="006537D3">
              <w:rPr>
                <w:rFonts w:ascii="Verdana" w:eastAsia="Times New Roman" w:hAnsi="Verdana" w:cs="Times New Roman"/>
                <w:color w:val="2D7BCF"/>
                <w:sz w:val="17"/>
                <w:szCs w:val="17"/>
                <w:lang w:eastAsia="en-US"/>
              </w:rPr>
              <w:t>Free Patent Online</w:t>
            </w:r>
            <w:r w:rsidRPr="006537D3">
              <w:rPr>
                <w:rFonts w:ascii="Verdana" w:eastAsia="Times New Roman" w:hAnsi="Verdana" w:cs="Times New Roman"/>
                <w:color w:val="000000"/>
                <w:sz w:val="17"/>
                <w:szCs w:val="17"/>
                <w:lang w:eastAsia="en-US"/>
              </w:rPr>
              <w:fldChar w:fldCharType="end"/>
            </w:r>
            <w:r w:rsidRPr="006537D3">
              <w:rPr>
                <w:rFonts w:ascii="Verdana" w:eastAsia="Times New Roman" w:hAnsi="Verdana" w:cs="Times New Roman"/>
                <w:color w:val="000000"/>
                <w:sz w:val="17"/>
                <w:szCs w:val="17"/>
                <w:lang w:eastAsia="en-US"/>
              </w:rPr>
              <w:t>, </w:t>
            </w:r>
            <w:r w:rsidRPr="006537D3">
              <w:rPr>
                <w:rFonts w:ascii="Verdana" w:eastAsia="Times New Roman" w:hAnsi="Verdana" w:cs="Times New Roman"/>
                <w:color w:val="000000"/>
                <w:sz w:val="17"/>
                <w:szCs w:val="17"/>
                <w:lang w:eastAsia="en-US"/>
              </w:rPr>
              <w:fldChar w:fldCharType="begin"/>
            </w:r>
            <w:r w:rsidRPr="006537D3">
              <w:rPr>
                <w:rFonts w:ascii="Verdana" w:eastAsia="Times New Roman" w:hAnsi="Verdana" w:cs="Times New Roman"/>
                <w:color w:val="000000"/>
                <w:sz w:val="17"/>
                <w:szCs w:val="17"/>
                <w:lang w:eastAsia="en-US"/>
              </w:rPr>
              <w:instrText xml:space="preserve"> HYPERLINK "http://www.patbase.com/express/default.asp?saction=P-WO2012065143" \o "Click here to go to PatBase" \t "_blank" </w:instrText>
            </w:r>
            <w:r w:rsidRPr="006537D3">
              <w:rPr>
                <w:rFonts w:ascii="Verdana" w:eastAsia="Times New Roman" w:hAnsi="Verdana" w:cs="Times New Roman"/>
                <w:color w:val="000000"/>
                <w:sz w:val="17"/>
                <w:szCs w:val="17"/>
                <w:lang w:eastAsia="en-US"/>
              </w:rPr>
            </w:r>
            <w:r w:rsidRPr="006537D3">
              <w:rPr>
                <w:rFonts w:ascii="Verdana" w:eastAsia="Times New Roman" w:hAnsi="Verdana" w:cs="Times New Roman"/>
                <w:color w:val="000000"/>
                <w:sz w:val="17"/>
                <w:szCs w:val="17"/>
                <w:lang w:eastAsia="en-US"/>
              </w:rPr>
              <w:fldChar w:fldCharType="separate"/>
            </w:r>
            <w:r w:rsidRPr="006537D3">
              <w:rPr>
                <w:rFonts w:ascii="Verdana" w:eastAsia="Times New Roman" w:hAnsi="Verdana" w:cs="Times New Roman"/>
                <w:color w:val="2D7BCF"/>
                <w:sz w:val="17"/>
                <w:szCs w:val="17"/>
                <w:lang w:eastAsia="en-US"/>
              </w:rPr>
              <w:t>PatBase</w:t>
            </w:r>
            <w:r w:rsidRPr="006537D3">
              <w:rPr>
                <w:rFonts w:ascii="Verdana" w:eastAsia="Times New Roman" w:hAnsi="Verdana" w:cs="Times New Roman"/>
                <w:color w:val="000000"/>
                <w:sz w:val="17"/>
                <w:szCs w:val="17"/>
                <w:lang w:eastAsia="en-US"/>
              </w:rPr>
              <w:fldChar w:fldCharType="end"/>
            </w:r>
            <w:r w:rsidRPr="006537D3">
              <w:rPr>
                <w:rFonts w:ascii="Verdana" w:eastAsia="Times New Roman" w:hAnsi="Verdana" w:cs="Times New Roman"/>
                <w:color w:val="000000"/>
                <w:sz w:val="17"/>
                <w:szCs w:val="17"/>
                <w:lang w:eastAsia="en-US"/>
              </w:rPr>
              <w:t>, </w:t>
            </w:r>
            <w:r w:rsidRPr="006537D3">
              <w:rPr>
                <w:rFonts w:ascii="Verdana" w:eastAsia="Times New Roman" w:hAnsi="Verdana" w:cs="Times New Roman"/>
                <w:color w:val="000000"/>
                <w:sz w:val="17"/>
                <w:szCs w:val="17"/>
                <w:lang w:eastAsia="en-US"/>
              </w:rPr>
              <w:fldChar w:fldCharType="begin"/>
            </w:r>
            <w:r w:rsidRPr="006537D3">
              <w:rPr>
                <w:rFonts w:ascii="Verdana" w:eastAsia="Times New Roman" w:hAnsi="Verdana" w:cs="Times New Roman"/>
                <w:color w:val="000000"/>
                <w:sz w:val="17"/>
                <w:szCs w:val="17"/>
                <w:lang w:eastAsia="en-US"/>
              </w:rPr>
              <w:instrText xml:space="preserve"> HYPERLINK "http://www.thomsoninnovation.com/tip-innovation/patentRecordView.do?pn=WO2012065143" \o "Click here to go to Thomson Innovation" \t "_blank" </w:instrText>
            </w:r>
            <w:r w:rsidRPr="006537D3">
              <w:rPr>
                <w:rFonts w:ascii="Verdana" w:eastAsia="Times New Roman" w:hAnsi="Verdana" w:cs="Times New Roman"/>
                <w:color w:val="000000"/>
                <w:sz w:val="17"/>
                <w:szCs w:val="17"/>
                <w:lang w:eastAsia="en-US"/>
              </w:rPr>
            </w:r>
            <w:r w:rsidRPr="006537D3">
              <w:rPr>
                <w:rFonts w:ascii="Verdana" w:eastAsia="Times New Roman" w:hAnsi="Verdana" w:cs="Times New Roman"/>
                <w:color w:val="000000"/>
                <w:sz w:val="17"/>
                <w:szCs w:val="17"/>
                <w:lang w:eastAsia="en-US"/>
              </w:rPr>
              <w:fldChar w:fldCharType="separate"/>
            </w:r>
            <w:r w:rsidRPr="006537D3">
              <w:rPr>
                <w:rFonts w:ascii="Verdana" w:eastAsia="Times New Roman" w:hAnsi="Verdana" w:cs="Times New Roman"/>
                <w:color w:val="2D7BCF"/>
                <w:sz w:val="17"/>
                <w:szCs w:val="17"/>
                <w:lang w:eastAsia="en-US"/>
              </w:rPr>
              <w:t>Thomson Innovation</w:t>
            </w:r>
            <w:r w:rsidRPr="006537D3">
              <w:rPr>
                <w:rFonts w:ascii="Verdana" w:eastAsia="Times New Roman" w:hAnsi="Verdana" w:cs="Times New Roman"/>
                <w:color w:val="000000"/>
                <w:sz w:val="17"/>
                <w:szCs w:val="17"/>
                <w:lang w:eastAsia="en-US"/>
              </w:rPr>
              <w:fldChar w:fldCharType="end"/>
            </w:r>
            <w:r w:rsidRPr="006537D3">
              <w:rPr>
                <w:rFonts w:ascii="Verdana" w:eastAsia="Times New Roman" w:hAnsi="Verdana" w:cs="Times New Roman"/>
                <w:color w:val="000000"/>
                <w:sz w:val="17"/>
                <w:szCs w:val="17"/>
                <w:lang w:eastAsia="en-US"/>
              </w:rPr>
              <w:t>.</w:t>
            </w:r>
          </w:p>
        </w:tc>
      </w:tr>
    </w:tbl>
    <w:p w14:paraId="57F40770" w14:textId="77777777" w:rsidR="00363F20" w:rsidRDefault="00363F20" w:rsidP="00363F20"/>
    <w:p w14:paraId="47CE4B6C" w14:textId="77777777" w:rsidR="00363F20" w:rsidRDefault="00363F20" w:rsidP="00363F20"/>
    <w:p w14:paraId="5030521D" w14:textId="77777777" w:rsidR="00363F20" w:rsidRPr="00363F20" w:rsidRDefault="00363F20" w:rsidP="00363F20">
      <w:pPr>
        <w:rPr>
          <w:b/>
        </w:rPr>
      </w:pPr>
      <w:r w:rsidRPr="00363F20">
        <w:rPr>
          <w:b/>
        </w:rPr>
        <w:t>Example Three</w:t>
      </w:r>
    </w:p>
    <w:tbl>
      <w:tblPr>
        <w:tblW w:w="4750" w:type="pct"/>
        <w:tblBorders>
          <w:top w:val="single" w:sz="6" w:space="0" w:color="EFEFEF"/>
          <w:left w:val="single" w:sz="6" w:space="0" w:color="EFEFEF"/>
          <w:bottom w:val="single" w:sz="6" w:space="0" w:color="EFEFEF"/>
          <w:right w:val="single" w:sz="6" w:space="0" w:color="EFEFEF"/>
        </w:tblBorders>
        <w:tblCellMar>
          <w:left w:w="0" w:type="dxa"/>
          <w:right w:w="0" w:type="dxa"/>
        </w:tblCellMar>
        <w:tblLook w:val="04A0" w:firstRow="1" w:lastRow="0" w:firstColumn="1" w:lastColumn="0" w:noHBand="0" w:noVBand="1"/>
      </w:tblPr>
      <w:tblGrid>
        <w:gridCol w:w="1800"/>
        <w:gridCol w:w="6551"/>
      </w:tblGrid>
      <w:tr w:rsidR="00363F20" w:rsidRPr="003505E4" w14:paraId="25087725" w14:textId="77777777" w:rsidTr="00314C64">
        <w:tc>
          <w:tcPr>
            <w:tcW w:w="1800" w:type="dxa"/>
            <w:tcBorders>
              <w:bottom w:val="single" w:sz="6" w:space="0" w:color="AFAFAF"/>
            </w:tcBorders>
            <w:shd w:val="clear" w:color="auto" w:fill="EFEFEF"/>
            <w:tcMar>
              <w:top w:w="60" w:type="dxa"/>
              <w:left w:w="75" w:type="dxa"/>
              <w:bottom w:w="60" w:type="dxa"/>
              <w:right w:w="75" w:type="dxa"/>
            </w:tcMar>
            <w:hideMark/>
          </w:tcPr>
          <w:p w14:paraId="68CB013E" w14:textId="77777777" w:rsidR="00363F20" w:rsidRPr="003505E4" w:rsidRDefault="00363F20" w:rsidP="00314C64">
            <w:pPr>
              <w:spacing w:after="0"/>
              <w:rPr>
                <w:rFonts w:ascii="Verdana" w:eastAsia="Times New Roman" w:hAnsi="Verdana" w:cs="Times New Roman"/>
                <w:color w:val="000000"/>
                <w:sz w:val="17"/>
                <w:szCs w:val="17"/>
                <w:lang w:eastAsia="en-US"/>
              </w:rPr>
            </w:pPr>
            <w:r w:rsidRPr="003505E4">
              <w:rPr>
                <w:rFonts w:ascii="Verdana" w:eastAsia="Times New Roman" w:hAnsi="Verdana" w:cs="Times New Roman"/>
                <w:color w:val="000000"/>
                <w:sz w:val="17"/>
                <w:szCs w:val="17"/>
                <w:lang w:eastAsia="en-US"/>
              </w:rPr>
              <w:t>Identifier</w:t>
            </w:r>
          </w:p>
        </w:tc>
        <w:tc>
          <w:tcPr>
            <w:tcW w:w="0" w:type="auto"/>
            <w:tcBorders>
              <w:bottom w:val="single" w:sz="6" w:space="0" w:color="AFAFAF"/>
            </w:tcBorders>
            <w:tcMar>
              <w:top w:w="60" w:type="dxa"/>
              <w:left w:w="105" w:type="dxa"/>
              <w:bottom w:w="60" w:type="dxa"/>
              <w:right w:w="75" w:type="dxa"/>
            </w:tcMar>
            <w:hideMark/>
          </w:tcPr>
          <w:p w14:paraId="4EFB9824" w14:textId="77777777" w:rsidR="00363F20" w:rsidRPr="003505E4" w:rsidRDefault="00363F20" w:rsidP="00314C64">
            <w:pPr>
              <w:spacing w:after="0"/>
              <w:rPr>
                <w:rFonts w:ascii="Verdana" w:eastAsia="Times New Roman" w:hAnsi="Verdana" w:cs="Times New Roman"/>
                <w:color w:val="000000"/>
                <w:sz w:val="17"/>
                <w:szCs w:val="17"/>
                <w:lang w:eastAsia="en-US"/>
              </w:rPr>
            </w:pPr>
            <w:r w:rsidRPr="003505E4">
              <w:rPr>
                <w:rFonts w:ascii="Verdana" w:eastAsia="Times New Roman" w:hAnsi="Verdana" w:cs="Times New Roman"/>
                <w:color w:val="000000"/>
                <w:sz w:val="17"/>
                <w:szCs w:val="17"/>
                <w:lang w:eastAsia="en-US"/>
              </w:rPr>
              <w:t>EP2021499-7640</w:t>
            </w:r>
          </w:p>
        </w:tc>
      </w:tr>
      <w:tr w:rsidR="00363F20" w:rsidRPr="003505E4" w14:paraId="3DD516CC" w14:textId="77777777" w:rsidTr="00314C64">
        <w:tc>
          <w:tcPr>
            <w:tcW w:w="1800" w:type="dxa"/>
            <w:tcBorders>
              <w:bottom w:val="single" w:sz="6" w:space="0" w:color="AFAFAF"/>
            </w:tcBorders>
            <w:shd w:val="clear" w:color="auto" w:fill="EFEFEF"/>
            <w:tcMar>
              <w:top w:w="60" w:type="dxa"/>
              <w:left w:w="75" w:type="dxa"/>
              <w:bottom w:w="60" w:type="dxa"/>
              <w:right w:w="75" w:type="dxa"/>
            </w:tcMar>
            <w:hideMark/>
          </w:tcPr>
          <w:p w14:paraId="50CF86A7" w14:textId="77777777" w:rsidR="00363F20" w:rsidRPr="003505E4" w:rsidRDefault="00363F20" w:rsidP="00314C64">
            <w:pPr>
              <w:spacing w:after="0"/>
              <w:rPr>
                <w:rFonts w:ascii="Verdana" w:eastAsia="Times New Roman" w:hAnsi="Verdana" w:cs="Times New Roman"/>
                <w:color w:val="000000"/>
                <w:sz w:val="17"/>
                <w:szCs w:val="17"/>
                <w:lang w:eastAsia="en-US"/>
              </w:rPr>
            </w:pPr>
            <w:r w:rsidRPr="003505E4">
              <w:rPr>
                <w:rFonts w:ascii="Verdana" w:eastAsia="Times New Roman" w:hAnsi="Verdana" w:cs="Times New Roman"/>
                <w:color w:val="000000"/>
                <w:sz w:val="17"/>
                <w:szCs w:val="17"/>
                <w:lang w:eastAsia="en-US"/>
              </w:rPr>
              <w:t>Patent sequence location</w:t>
            </w:r>
          </w:p>
        </w:tc>
        <w:tc>
          <w:tcPr>
            <w:tcW w:w="0" w:type="auto"/>
            <w:tcBorders>
              <w:bottom w:val="single" w:sz="6" w:space="0" w:color="AFAFAF"/>
            </w:tcBorders>
            <w:tcMar>
              <w:top w:w="60" w:type="dxa"/>
              <w:left w:w="105" w:type="dxa"/>
              <w:bottom w:w="60" w:type="dxa"/>
              <w:right w:w="75" w:type="dxa"/>
            </w:tcMar>
            <w:hideMark/>
          </w:tcPr>
          <w:p w14:paraId="446DA80F" w14:textId="77777777" w:rsidR="00363F20" w:rsidRPr="003505E4" w:rsidRDefault="00363F20" w:rsidP="00314C64">
            <w:pPr>
              <w:spacing w:after="0"/>
              <w:rPr>
                <w:rFonts w:ascii="Verdana" w:eastAsia="Times New Roman" w:hAnsi="Verdana" w:cs="Times New Roman"/>
                <w:color w:val="000000"/>
                <w:sz w:val="17"/>
                <w:szCs w:val="17"/>
                <w:lang w:eastAsia="en-US"/>
              </w:rPr>
            </w:pPr>
            <w:r w:rsidRPr="003505E4">
              <w:rPr>
                <w:rFonts w:ascii="Verdana" w:eastAsia="Times New Roman" w:hAnsi="Verdana" w:cs="Times New Roman"/>
                <w:color w:val="000000"/>
                <w:sz w:val="17"/>
                <w:szCs w:val="17"/>
                <w:lang w:eastAsia="en-US"/>
              </w:rPr>
              <w:t>TBD (information not in GQ-Pat)</w:t>
            </w:r>
          </w:p>
        </w:tc>
      </w:tr>
      <w:tr w:rsidR="00363F20" w:rsidRPr="003505E4" w14:paraId="279AD5A9" w14:textId="77777777" w:rsidTr="00314C64">
        <w:tc>
          <w:tcPr>
            <w:tcW w:w="1800" w:type="dxa"/>
            <w:tcBorders>
              <w:bottom w:val="single" w:sz="6" w:space="0" w:color="AFAFAF"/>
            </w:tcBorders>
            <w:shd w:val="clear" w:color="auto" w:fill="EFEFEF"/>
            <w:tcMar>
              <w:top w:w="60" w:type="dxa"/>
              <w:left w:w="75" w:type="dxa"/>
              <w:bottom w:w="60" w:type="dxa"/>
              <w:right w:w="75" w:type="dxa"/>
            </w:tcMar>
            <w:hideMark/>
          </w:tcPr>
          <w:p w14:paraId="32D877A9" w14:textId="77777777" w:rsidR="00363F20" w:rsidRPr="003505E4" w:rsidRDefault="00363F20" w:rsidP="00314C64">
            <w:pPr>
              <w:spacing w:after="0"/>
              <w:rPr>
                <w:rFonts w:ascii="Verdana" w:eastAsia="Times New Roman" w:hAnsi="Verdana" w:cs="Times New Roman"/>
                <w:color w:val="000000"/>
                <w:sz w:val="17"/>
                <w:szCs w:val="17"/>
                <w:lang w:eastAsia="en-US"/>
              </w:rPr>
            </w:pPr>
            <w:r w:rsidRPr="003505E4">
              <w:rPr>
                <w:rFonts w:ascii="Verdana" w:eastAsia="Times New Roman" w:hAnsi="Verdana" w:cs="Times New Roman"/>
                <w:color w:val="000000"/>
                <w:sz w:val="17"/>
                <w:szCs w:val="17"/>
                <w:lang w:eastAsia="en-US"/>
              </w:rPr>
              <w:t>Organism (non-normalized name)</w:t>
            </w:r>
          </w:p>
        </w:tc>
        <w:tc>
          <w:tcPr>
            <w:tcW w:w="0" w:type="auto"/>
            <w:tcBorders>
              <w:bottom w:val="single" w:sz="6" w:space="0" w:color="AFAFAF"/>
            </w:tcBorders>
            <w:tcMar>
              <w:top w:w="60" w:type="dxa"/>
              <w:left w:w="105" w:type="dxa"/>
              <w:bottom w:w="60" w:type="dxa"/>
              <w:right w:w="75" w:type="dxa"/>
            </w:tcMar>
            <w:hideMark/>
          </w:tcPr>
          <w:p w14:paraId="35736949" w14:textId="77777777" w:rsidR="00363F20" w:rsidRPr="003505E4" w:rsidRDefault="00363F20" w:rsidP="00314C64">
            <w:pPr>
              <w:spacing w:after="0"/>
              <w:rPr>
                <w:rFonts w:ascii="Verdana" w:eastAsia="Times New Roman" w:hAnsi="Verdana" w:cs="Times New Roman"/>
                <w:color w:val="000000"/>
                <w:sz w:val="17"/>
                <w:szCs w:val="17"/>
                <w:lang w:eastAsia="en-US"/>
              </w:rPr>
            </w:pPr>
            <w:r w:rsidRPr="003505E4">
              <w:rPr>
                <w:rFonts w:ascii="Verdana" w:eastAsia="Times New Roman" w:hAnsi="Verdana" w:cs="Times New Roman"/>
                <w:color w:val="000000"/>
                <w:sz w:val="17"/>
                <w:szCs w:val="17"/>
                <w:lang w:eastAsia="en-US"/>
              </w:rPr>
              <w:t>Homo sapiens</w:t>
            </w:r>
          </w:p>
        </w:tc>
      </w:tr>
      <w:tr w:rsidR="00363F20" w:rsidRPr="003505E4" w14:paraId="54C852FF" w14:textId="77777777" w:rsidTr="00314C64">
        <w:tc>
          <w:tcPr>
            <w:tcW w:w="1800" w:type="dxa"/>
            <w:tcBorders>
              <w:bottom w:val="single" w:sz="6" w:space="0" w:color="AFAFAF"/>
            </w:tcBorders>
            <w:shd w:val="clear" w:color="auto" w:fill="EFEFEF"/>
            <w:tcMar>
              <w:top w:w="60" w:type="dxa"/>
              <w:left w:w="75" w:type="dxa"/>
              <w:bottom w:w="60" w:type="dxa"/>
              <w:right w:w="75" w:type="dxa"/>
            </w:tcMar>
            <w:hideMark/>
          </w:tcPr>
          <w:p w14:paraId="7A037A73" w14:textId="77777777" w:rsidR="00363F20" w:rsidRPr="003505E4" w:rsidRDefault="00363F20" w:rsidP="00314C64">
            <w:pPr>
              <w:spacing w:after="0"/>
              <w:rPr>
                <w:rFonts w:ascii="Verdana" w:eastAsia="Times New Roman" w:hAnsi="Verdana" w:cs="Times New Roman"/>
                <w:color w:val="000000"/>
                <w:sz w:val="17"/>
                <w:szCs w:val="17"/>
                <w:lang w:eastAsia="en-US"/>
              </w:rPr>
            </w:pPr>
            <w:r w:rsidRPr="003505E4">
              <w:rPr>
                <w:rFonts w:ascii="Verdana" w:eastAsia="Times New Roman" w:hAnsi="Verdana" w:cs="Times New Roman"/>
                <w:color w:val="000000"/>
                <w:sz w:val="17"/>
                <w:szCs w:val="17"/>
                <w:lang w:eastAsia="en-US"/>
              </w:rPr>
              <w:t>Organism</w:t>
            </w:r>
          </w:p>
        </w:tc>
        <w:tc>
          <w:tcPr>
            <w:tcW w:w="0" w:type="auto"/>
            <w:tcBorders>
              <w:bottom w:val="single" w:sz="6" w:space="0" w:color="AFAFAF"/>
            </w:tcBorders>
            <w:tcMar>
              <w:top w:w="60" w:type="dxa"/>
              <w:left w:w="105" w:type="dxa"/>
              <w:bottom w:w="60" w:type="dxa"/>
              <w:right w:w="75" w:type="dxa"/>
            </w:tcMar>
            <w:hideMark/>
          </w:tcPr>
          <w:p w14:paraId="727D879C" w14:textId="77777777" w:rsidR="00363F20" w:rsidRPr="003505E4" w:rsidRDefault="00363F20" w:rsidP="00314C64">
            <w:pPr>
              <w:spacing w:after="0"/>
              <w:rPr>
                <w:rFonts w:ascii="Verdana" w:eastAsia="Times New Roman" w:hAnsi="Verdana" w:cs="Times New Roman"/>
                <w:color w:val="000000"/>
                <w:sz w:val="17"/>
                <w:szCs w:val="17"/>
                <w:lang w:eastAsia="en-US"/>
              </w:rPr>
            </w:pPr>
            <w:r w:rsidRPr="003505E4">
              <w:rPr>
                <w:rFonts w:ascii="Verdana" w:eastAsia="Times New Roman" w:hAnsi="Verdana" w:cs="Times New Roman"/>
                <w:color w:val="000000"/>
                <w:sz w:val="17"/>
                <w:szCs w:val="17"/>
                <w:lang w:eastAsia="en-US"/>
              </w:rPr>
              <w:t>Homo sapiens (human)</w:t>
            </w:r>
          </w:p>
        </w:tc>
      </w:tr>
      <w:tr w:rsidR="00363F20" w:rsidRPr="003505E4" w14:paraId="234CBD8D" w14:textId="77777777" w:rsidTr="00314C64">
        <w:tc>
          <w:tcPr>
            <w:tcW w:w="1800" w:type="dxa"/>
            <w:tcBorders>
              <w:bottom w:val="single" w:sz="6" w:space="0" w:color="AFAFAF"/>
            </w:tcBorders>
            <w:shd w:val="clear" w:color="auto" w:fill="EFEFEF"/>
            <w:tcMar>
              <w:top w:w="60" w:type="dxa"/>
              <w:left w:w="75" w:type="dxa"/>
              <w:bottom w:w="60" w:type="dxa"/>
              <w:right w:w="75" w:type="dxa"/>
            </w:tcMar>
            <w:hideMark/>
          </w:tcPr>
          <w:p w14:paraId="2424ED0F" w14:textId="77777777" w:rsidR="00363F20" w:rsidRPr="003505E4" w:rsidRDefault="00363F20" w:rsidP="00314C64">
            <w:pPr>
              <w:spacing w:after="0"/>
              <w:rPr>
                <w:rFonts w:ascii="Verdana" w:eastAsia="Times New Roman" w:hAnsi="Verdana" w:cs="Times New Roman"/>
                <w:color w:val="000000"/>
                <w:sz w:val="17"/>
                <w:szCs w:val="17"/>
                <w:lang w:eastAsia="en-US"/>
              </w:rPr>
            </w:pPr>
            <w:r w:rsidRPr="003505E4">
              <w:rPr>
                <w:rFonts w:ascii="Verdana" w:eastAsia="Times New Roman" w:hAnsi="Verdana" w:cs="Times New Roman"/>
                <w:color w:val="000000"/>
                <w:sz w:val="17"/>
                <w:szCs w:val="17"/>
                <w:lang w:eastAsia="en-US"/>
              </w:rPr>
              <w:t>Taxonomy ID</w:t>
            </w:r>
          </w:p>
        </w:tc>
        <w:tc>
          <w:tcPr>
            <w:tcW w:w="0" w:type="auto"/>
            <w:tcBorders>
              <w:bottom w:val="single" w:sz="6" w:space="0" w:color="AFAFAF"/>
            </w:tcBorders>
            <w:tcMar>
              <w:top w:w="60" w:type="dxa"/>
              <w:left w:w="105" w:type="dxa"/>
              <w:bottom w:w="60" w:type="dxa"/>
              <w:right w:w="75" w:type="dxa"/>
            </w:tcMar>
            <w:hideMark/>
          </w:tcPr>
          <w:p w14:paraId="37A72BEC" w14:textId="77777777" w:rsidR="00363F20" w:rsidRPr="003505E4" w:rsidRDefault="00363F20" w:rsidP="00314C64">
            <w:pPr>
              <w:spacing w:after="0"/>
              <w:rPr>
                <w:rFonts w:ascii="Verdana" w:eastAsia="Times New Roman" w:hAnsi="Verdana" w:cs="Times New Roman"/>
                <w:color w:val="000000"/>
                <w:sz w:val="17"/>
                <w:szCs w:val="17"/>
                <w:lang w:eastAsia="en-US"/>
              </w:rPr>
            </w:pPr>
            <w:r w:rsidRPr="003505E4">
              <w:rPr>
                <w:rFonts w:ascii="Verdana" w:eastAsia="Times New Roman" w:hAnsi="Verdana" w:cs="Times New Roman"/>
                <w:color w:val="000000"/>
                <w:sz w:val="17"/>
                <w:szCs w:val="17"/>
                <w:lang w:eastAsia="en-US"/>
              </w:rPr>
              <w:t>9606</w:t>
            </w:r>
          </w:p>
        </w:tc>
      </w:tr>
      <w:tr w:rsidR="00363F20" w:rsidRPr="003505E4" w14:paraId="7FE8A0BE" w14:textId="77777777" w:rsidTr="00314C64">
        <w:tc>
          <w:tcPr>
            <w:tcW w:w="1800" w:type="dxa"/>
            <w:tcBorders>
              <w:bottom w:val="single" w:sz="6" w:space="0" w:color="AFAFAF"/>
            </w:tcBorders>
            <w:shd w:val="clear" w:color="auto" w:fill="EFEFEF"/>
            <w:tcMar>
              <w:top w:w="60" w:type="dxa"/>
              <w:left w:w="75" w:type="dxa"/>
              <w:bottom w:w="60" w:type="dxa"/>
              <w:right w:w="75" w:type="dxa"/>
            </w:tcMar>
            <w:hideMark/>
          </w:tcPr>
          <w:p w14:paraId="52108245" w14:textId="77777777" w:rsidR="00363F20" w:rsidRPr="003505E4" w:rsidRDefault="00363F20" w:rsidP="00314C64">
            <w:pPr>
              <w:spacing w:after="0"/>
              <w:rPr>
                <w:rFonts w:ascii="Verdana" w:eastAsia="Times New Roman" w:hAnsi="Verdana" w:cs="Times New Roman"/>
                <w:color w:val="000000"/>
                <w:sz w:val="17"/>
                <w:szCs w:val="17"/>
                <w:lang w:eastAsia="en-US"/>
              </w:rPr>
            </w:pPr>
            <w:r w:rsidRPr="003505E4">
              <w:rPr>
                <w:rFonts w:ascii="Verdana" w:eastAsia="Times New Roman" w:hAnsi="Verdana" w:cs="Times New Roman"/>
                <w:color w:val="000000"/>
                <w:sz w:val="17"/>
                <w:szCs w:val="17"/>
                <w:lang w:eastAsia="en-US"/>
              </w:rPr>
              <w:t>Patent SEQ ID NO</w:t>
            </w:r>
          </w:p>
        </w:tc>
        <w:tc>
          <w:tcPr>
            <w:tcW w:w="0" w:type="auto"/>
            <w:tcBorders>
              <w:bottom w:val="single" w:sz="6" w:space="0" w:color="AFAFAF"/>
            </w:tcBorders>
            <w:tcMar>
              <w:top w:w="60" w:type="dxa"/>
              <w:left w:w="105" w:type="dxa"/>
              <w:bottom w:w="60" w:type="dxa"/>
              <w:right w:w="75" w:type="dxa"/>
            </w:tcMar>
            <w:hideMark/>
          </w:tcPr>
          <w:p w14:paraId="5E6265CF" w14:textId="77777777" w:rsidR="00363F20" w:rsidRPr="003505E4" w:rsidRDefault="00363F20" w:rsidP="00314C64">
            <w:pPr>
              <w:spacing w:after="0"/>
              <w:rPr>
                <w:rFonts w:ascii="Verdana" w:eastAsia="Times New Roman" w:hAnsi="Verdana" w:cs="Times New Roman"/>
                <w:color w:val="000000"/>
                <w:sz w:val="17"/>
                <w:szCs w:val="17"/>
                <w:lang w:eastAsia="en-US"/>
              </w:rPr>
            </w:pPr>
            <w:r w:rsidRPr="003505E4">
              <w:rPr>
                <w:rFonts w:ascii="Verdana" w:eastAsia="Times New Roman" w:hAnsi="Verdana" w:cs="Times New Roman"/>
                <w:color w:val="000000"/>
                <w:sz w:val="17"/>
                <w:szCs w:val="17"/>
                <w:lang w:eastAsia="en-US"/>
              </w:rPr>
              <w:t>7640</w:t>
            </w:r>
          </w:p>
        </w:tc>
      </w:tr>
      <w:tr w:rsidR="00363F20" w:rsidRPr="003505E4" w14:paraId="15FA98E3" w14:textId="77777777" w:rsidTr="00314C64">
        <w:tc>
          <w:tcPr>
            <w:tcW w:w="1800" w:type="dxa"/>
            <w:tcBorders>
              <w:bottom w:val="single" w:sz="6" w:space="0" w:color="AFAFAF"/>
            </w:tcBorders>
            <w:shd w:val="clear" w:color="auto" w:fill="EFEFEF"/>
            <w:tcMar>
              <w:top w:w="60" w:type="dxa"/>
              <w:left w:w="75" w:type="dxa"/>
              <w:bottom w:w="60" w:type="dxa"/>
              <w:right w:w="75" w:type="dxa"/>
            </w:tcMar>
            <w:hideMark/>
          </w:tcPr>
          <w:p w14:paraId="1A6BA478" w14:textId="77777777" w:rsidR="00363F20" w:rsidRPr="003505E4" w:rsidRDefault="00363F20" w:rsidP="00314C64">
            <w:pPr>
              <w:spacing w:after="0"/>
              <w:rPr>
                <w:rFonts w:ascii="Verdana" w:eastAsia="Times New Roman" w:hAnsi="Verdana" w:cs="Times New Roman"/>
                <w:color w:val="000000"/>
                <w:sz w:val="17"/>
                <w:szCs w:val="17"/>
                <w:lang w:eastAsia="en-US"/>
              </w:rPr>
            </w:pPr>
            <w:r w:rsidRPr="003505E4">
              <w:rPr>
                <w:rFonts w:ascii="Verdana" w:eastAsia="Times New Roman" w:hAnsi="Verdana" w:cs="Times New Roman"/>
                <w:color w:val="000000"/>
                <w:sz w:val="17"/>
                <w:szCs w:val="17"/>
                <w:lang w:eastAsia="en-US"/>
              </w:rPr>
              <w:t>Reference author</w:t>
            </w:r>
          </w:p>
        </w:tc>
        <w:tc>
          <w:tcPr>
            <w:tcW w:w="0" w:type="auto"/>
            <w:tcBorders>
              <w:bottom w:val="single" w:sz="6" w:space="0" w:color="AFAFAF"/>
            </w:tcBorders>
            <w:tcMar>
              <w:top w:w="60" w:type="dxa"/>
              <w:left w:w="105" w:type="dxa"/>
              <w:bottom w:w="60" w:type="dxa"/>
              <w:right w:w="75" w:type="dxa"/>
            </w:tcMar>
            <w:hideMark/>
          </w:tcPr>
          <w:p w14:paraId="2E91446B" w14:textId="77777777" w:rsidR="00363F20" w:rsidRPr="003505E4" w:rsidRDefault="00363F20" w:rsidP="00314C64">
            <w:pPr>
              <w:spacing w:after="0"/>
              <w:rPr>
                <w:rFonts w:ascii="Verdana" w:eastAsia="Times New Roman" w:hAnsi="Verdana" w:cs="Times New Roman"/>
                <w:color w:val="000000"/>
                <w:sz w:val="17"/>
                <w:szCs w:val="17"/>
                <w:lang w:eastAsia="en-US"/>
              </w:rPr>
            </w:pPr>
            <w:r w:rsidRPr="003505E4">
              <w:rPr>
                <w:rFonts w:ascii="Verdana" w:eastAsia="Times New Roman" w:hAnsi="Verdana" w:cs="Times New Roman"/>
                <w:color w:val="000000"/>
                <w:sz w:val="17"/>
                <w:szCs w:val="17"/>
                <w:lang w:eastAsia="en-US"/>
              </w:rPr>
              <w:t>TRINKLEIN</w:t>
            </w:r>
            <w:proofErr w:type="gramStart"/>
            <w:r w:rsidRPr="003505E4">
              <w:rPr>
                <w:rFonts w:ascii="Verdana" w:eastAsia="Times New Roman" w:hAnsi="Verdana" w:cs="Times New Roman"/>
                <w:color w:val="000000"/>
                <w:sz w:val="17"/>
                <w:szCs w:val="17"/>
                <w:lang w:eastAsia="en-US"/>
              </w:rPr>
              <w:t>,N.D</w:t>
            </w:r>
            <w:proofErr w:type="gramEnd"/>
            <w:r w:rsidRPr="003505E4">
              <w:rPr>
                <w:rFonts w:ascii="Verdana" w:eastAsia="Times New Roman" w:hAnsi="Verdana" w:cs="Times New Roman"/>
                <w:color w:val="000000"/>
                <w:sz w:val="17"/>
                <w:szCs w:val="17"/>
                <w:lang w:eastAsia="en-US"/>
              </w:rPr>
              <w:t>., ALDRED,S.F., COOPER,S.J. and MYERS,R.M.</w:t>
            </w:r>
          </w:p>
        </w:tc>
      </w:tr>
      <w:tr w:rsidR="00363F20" w:rsidRPr="003505E4" w14:paraId="29777309" w14:textId="77777777" w:rsidTr="00314C64">
        <w:tc>
          <w:tcPr>
            <w:tcW w:w="1800" w:type="dxa"/>
            <w:tcBorders>
              <w:bottom w:val="single" w:sz="6" w:space="0" w:color="AFAFAF"/>
            </w:tcBorders>
            <w:shd w:val="clear" w:color="auto" w:fill="EFEFEF"/>
            <w:tcMar>
              <w:top w:w="60" w:type="dxa"/>
              <w:left w:w="75" w:type="dxa"/>
              <w:bottom w:w="60" w:type="dxa"/>
              <w:right w:w="75" w:type="dxa"/>
            </w:tcMar>
            <w:hideMark/>
          </w:tcPr>
          <w:p w14:paraId="49C7F20A" w14:textId="77777777" w:rsidR="00363F20" w:rsidRPr="003505E4" w:rsidRDefault="00363F20" w:rsidP="00314C64">
            <w:pPr>
              <w:spacing w:after="0"/>
              <w:rPr>
                <w:rFonts w:ascii="Verdana" w:eastAsia="Times New Roman" w:hAnsi="Verdana" w:cs="Times New Roman"/>
                <w:color w:val="000000"/>
                <w:sz w:val="17"/>
                <w:szCs w:val="17"/>
                <w:lang w:eastAsia="en-US"/>
              </w:rPr>
            </w:pPr>
            <w:r w:rsidRPr="003505E4">
              <w:rPr>
                <w:rFonts w:ascii="Verdana" w:eastAsia="Times New Roman" w:hAnsi="Verdana" w:cs="Times New Roman"/>
                <w:color w:val="000000"/>
                <w:sz w:val="17"/>
                <w:szCs w:val="17"/>
                <w:lang w:eastAsia="en-US"/>
              </w:rPr>
              <w:t>Reference location</w:t>
            </w:r>
          </w:p>
        </w:tc>
        <w:tc>
          <w:tcPr>
            <w:tcW w:w="0" w:type="auto"/>
            <w:tcBorders>
              <w:bottom w:val="single" w:sz="6" w:space="0" w:color="AFAFAF"/>
            </w:tcBorders>
            <w:tcMar>
              <w:top w:w="60" w:type="dxa"/>
              <w:left w:w="105" w:type="dxa"/>
              <w:bottom w:w="60" w:type="dxa"/>
              <w:right w:w="75" w:type="dxa"/>
            </w:tcMar>
            <w:hideMark/>
          </w:tcPr>
          <w:p w14:paraId="169D3E9B" w14:textId="77777777" w:rsidR="00363F20" w:rsidRPr="003505E4" w:rsidRDefault="00363F20" w:rsidP="00314C64">
            <w:pPr>
              <w:spacing w:after="0"/>
              <w:rPr>
                <w:rFonts w:ascii="Verdana" w:eastAsia="Times New Roman" w:hAnsi="Verdana" w:cs="Times New Roman"/>
                <w:color w:val="000000"/>
                <w:sz w:val="17"/>
                <w:szCs w:val="17"/>
                <w:lang w:eastAsia="en-US"/>
              </w:rPr>
            </w:pPr>
            <w:r w:rsidRPr="003505E4">
              <w:rPr>
                <w:rFonts w:ascii="Verdana" w:eastAsia="Times New Roman" w:hAnsi="Verdana" w:cs="Times New Roman"/>
                <w:color w:val="000000"/>
                <w:sz w:val="17"/>
                <w:szCs w:val="17"/>
                <w:lang w:eastAsia="en-US"/>
              </w:rPr>
              <w:t>Patent number EP2021499-A2/7640, 11-FEB-2009. UNIV LELAND STANFORD JUNIOR [US].</w:t>
            </w:r>
          </w:p>
        </w:tc>
      </w:tr>
      <w:tr w:rsidR="00363F20" w:rsidRPr="003505E4" w14:paraId="31A76480" w14:textId="77777777" w:rsidTr="00314C64">
        <w:tc>
          <w:tcPr>
            <w:tcW w:w="1800" w:type="dxa"/>
            <w:tcBorders>
              <w:bottom w:val="single" w:sz="6" w:space="0" w:color="AFAFAF"/>
            </w:tcBorders>
            <w:shd w:val="clear" w:color="auto" w:fill="EFEFEF"/>
            <w:tcMar>
              <w:top w:w="60" w:type="dxa"/>
              <w:left w:w="75" w:type="dxa"/>
              <w:bottom w:w="60" w:type="dxa"/>
              <w:right w:w="75" w:type="dxa"/>
            </w:tcMar>
            <w:hideMark/>
          </w:tcPr>
          <w:p w14:paraId="6684F8FC" w14:textId="77777777" w:rsidR="00363F20" w:rsidRPr="003505E4" w:rsidRDefault="00363F20" w:rsidP="00314C64">
            <w:pPr>
              <w:spacing w:after="0"/>
              <w:rPr>
                <w:rFonts w:ascii="Verdana" w:eastAsia="Times New Roman" w:hAnsi="Verdana" w:cs="Times New Roman"/>
                <w:color w:val="000000"/>
                <w:sz w:val="17"/>
                <w:szCs w:val="17"/>
                <w:lang w:eastAsia="en-US"/>
              </w:rPr>
            </w:pPr>
            <w:r w:rsidRPr="003505E4">
              <w:rPr>
                <w:rFonts w:ascii="Verdana" w:eastAsia="Times New Roman" w:hAnsi="Verdana" w:cs="Times New Roman"/>
                <w:color w:val="000000"/>
                <w:sz w:val="17"/>
                <w:szCs w:val="17"/>
                <w:lang w:eastAsia="en-US"/>
              </w:rPr>
              <w:t>Feature table</w:t>
            </w:r>
          </w:p>
        </w:tc>
        <w:tc>
          <w:tcPr>
            <w:tcW w:w="0" w:type="auto"/>
            <w:tcBorders>
              <w:bottom w:val="single" w:sz="6" w:space="0" w:color="AFAFAF"/>
            </w:tcBorders>
            <w:tcMar>
              <w:top w:w="60" w:type="dxa"/>
              <w:left w:w="105" w:type="dxa"/>
              <w:bottom w:w="60" w:type="dxa"/>
              <w:right w:w="75" w:type="dxa"/>
            </w:tcMar>
            <w:hideMark/>
          </w:tcPr>
          <w:p w14:paraId="1650B7C9" w14:textId="77777777" w:rsidR="00363F20" w:rsidRPr="003505E4" w:rsidRDefault="00363F20" w:rsidP="00314C64">
            <w:pPr>
              <w:spacing w:after="0"/>
              <w:rPr>
                <w:rFonts w:ascii="Verdana" w:eastAsia="Times New Roman" w:hAnsi="Verdana" w:cs="Times New Roman"/>
                <w:color w:val="000000"/>
                <w:sz w:val="17"/>
                <w:szCs w:val="17"/>
                <w:lang w:eastAsia="en-US"/>
              </w:rPr>
            </w:pPr>
            <w:r w:rsidRPr="003505E4">
              <w:rPr>
                <w:rFonts w:ascii="Verdana" w:eastAsia="Times New Roman" w:hAnsi="Verdana" w:cs="Times New Roman"/>
                <w:color w:val="000000"/>
                <w:sz w:val="17"/>
                <w:szCs w:val="17"/>
                <w:lang w:eastAsia="en-US"/>
              </w:rPr>
              <w:t>Location/Qualifiers source 1</w:t>
            </w:r>
            <w:proofErr w:type="gramStart"/>
            <w:r w:rsidRPr="003505E4">
              <w:rPr>
                <w:rFonts w:ascii="Verdana" w:eastAsia="Times New Roman" w:hAnsi="Verdana" w:cs="Times New Roman"/>
                <w:color w:val="000000"/>
                <w:sz w:val="17"/>
                <w:szCs w:val="17"/>
                <w:lang w:eastAsia="en-US"/>
              </w:rPr>
              <w:t>..</w:t>
            </w:r>
            <w:proofErr w:type="gramEnd"/>
            <w:r w:rsidRPr="003505E4">
              <w:rPr>
                <w:rFonts w:ascii="Verdana" w:eastAsia="Times New Roman" w:hAnsi="Verdana" w:cs="Times New Roman"/>
                <w:color w:val="000000"/>
                <w:sz w:val="17"/>
                <w:szCs w:val="17"/>
                <w:lang w:eastAsia="en-US"/>
              </w:rPr>
              <w:t>2300 /organism="Homo sapiens" /mol_type="unassigned DNA" /db_xref="taxon</w:t>
            </w:r>
            <w:proofErr w:type="gramStart"/>
            <w:r w:rsidRPr="003505E4">
              <w:rPr>
                <w:rFonts w:ascii="Verdana" w:eastAsia="Times New Roman" w:hAnsi="Verdana" w:cs="Times New Roman"/>
                <w:color w:val="000000"/>
                <w:sz w:val="17"/>
                <w:szCs w:val="17"/>
                <w:lang w:eastAsia="en-US"/>
              </w:rPr>
              <w:t>:9606</w:t>
            </w:r>
            <w:proofErr w:type="gramEnd"/>
            <w:r w:rsidRPr="003505E4">
              <w:rPr>
                <w:rFonts w:ascii="Verdana" w:eastAsia="Times New Roman" w:hAnsi="Verdana" w:cs="Times New Roman"/>
                <w:color w:val="000000"/>
                <w:sz w:val="17"/>
                <w:szCs w:val="17"/>
                <w:lang w:eastAsia="en-US"/>
              </w:rPr>
              <w:t>"</w:t>
            </w:r>
          </w:p>
        </w:tc>
      </w:tr>
      <w:tr w:rsidR="00363F20" w:rsidRPr="003505E4" w14:paraId="4B2E2554" w14:textId="77777777" w:rsidTr="00314C64">
        <w:tc>
          <w:tcPr>
            <w:tcW w:w="1800" w:type="dxa"/>
            <w:tcBorders>
              <w:bottom w:val="single" w:sz="6" w:space="0" w:color="AFAFAF"/>
            </w:tcBorders>
            <w:shd w:val="clear" w:color="auto" w:fill="EFEFEF"/>
            <w:tcMar>
              <w:top w:w="60" w:type="dxa"/>
              <w:left w:w="75" w:type="dxa"/>
              <w:bottom w:w="60" w:type="dxa"/>
              <w:right w:w="75" w:type="dxa"/>
            </w:tcMar>
            <w:hideMark/>
          </w:tcPr>
          <w:p w14:paraId="7DC74B1A" w14:textId="77777777" w:rsidR="00363F20" w:rsidRPr="003505E4" w:rsidRDefault="00363F20" w:rsidP="00314C64">
            <w:pPr>
              <w:spacing w:after="0"/>
              <w:rPr>
                <w:rFonts w:ascii="Verdana" w:eastAsia="Times New Roman" w:hAnsi="Verdana" w:cs="Times New Roman"/>
                <w:color w:val="000000"/>
                <w:sz w:val="17"/>
                <w:szCs w:val="17"/>
                <w:lang w:eastAsia="en-US"/>
              </w:rPr>
            </w:pPr>
            <w:r w:rsidRPr="003505E4">
              <w:rPr>
                <w:rFonts w:ascii="Verdana" w:eastAsia="Times New Roman" w:hAnsi="Verdana" w:cs="Times New Roman"/>
                <w:color w:val="000000"/>
                <w:sz w:val="17"/>
                <w:szCs w:val="17"/>
                <w:lang w:eastAsia="en-US"/>
              </w:rPr>
              <w:t>Molecule type</w:t>
            </w:r>
          </w:p>
        </w:tc>
        <w:tc>
          <w:tcPr>
            <w:tcW w:w="0" w:type="auto"/>
            <w:tcBorders>
              <w:bottom w:val="single" w:sz="6" w:space="0" w:color="AFAFAF"/>
            </w:tcBorders>
            <w:tcMar>
              <w:top w:w="60" w:type="dxa"/>
              <w:left w:w="105" w:type="dxa"/>
              <w:bottom w:w="60" w:type="dxa"/>
              <w:right w:w="75" w:type="dxa"/>
            </w:tcMar>
            <w:hideMark/>
          </w:tcPr>
          <w:p w14:paraId="61992505" w14:textId="77777777" w:rsidR="00363F20" w:rsidRPr="003505E4" w:rsidRDefault="00363F20" w:rsidP="00314C64">
            <w:pPr>
              <w:spacing w:after="0"/>
              <w:rPr>
                <w:rFonts w:ascii="Verdana" w:eastAsia="Times New Roman" w:hAnsi="Verdana" w:cs="Times New Roman"/>
                <w:color w:val="000000"/>
                <w:sz w:val="17"/>
                <w:szCs w:val="17"/>
                <w:lang w:eastAsia="en-US"/>
              </w:rPr>
            </w:pPr>
            <w:r w:rsidRPr="003505E4">
              <w:rPr>
                <w:rFonts w:ascii="Verdana" w:eastAsia="Times New Roman" w:hAnsi="Verdana" w:cs="Times New Roman"/>
                <w:color w:val="000000"/>
                <w:sz w:val="17"/>
                <w:szCs w:val="17"/>
                <w:lang w:eastAsia="en-US"/>
              </w:rPr>
              <w:t>DNA</w:t>
            </w:r>
          </w:p>
        </w:tc>
      </w:tr>
      <w:tr w:rsidR="00363F20" w:rsidRPr="003505E4" w14:paraId="04FE3912" w14:textId="77777777" w:rsidTr="00314C64">
        <w:tc>
          <w:tcPr>
            <w:tcW w:w="1800" w:type="dxa"/>
            <w:tcBorders>
              <w:bottom w:val="single" w:sz="6" w:space="0" w:color="AFAFAF"/>
            </w:tcBorders>
            <w:shd w:val="clear" w:color="auto" w:fill="EFEFEF"/>
            <w:tcMar>
              <w:top w:w="60" w:type="dxa"/>
              <w:left w:w="75" w:type="dxa"/>
              <w:bottom w:w="60" w:type="dxa"/>
              <w:right w:w="75" w:type="dxa"/>
            </w:tcMar>
            <w:hideMark/>
          </w:tcPr>
          <w:p w14:paraId="445AF2AA" w14:textId="77777777" w:rsidR="00363F20" w:rsidRPr="003505E4" w:rsidRDefault="00363F20" w:rsidP="00314C64">
            <w:pPr>
              <w:spacing w:after="0"/>
              <w:rPr>
                <w:rFonts w:ascii="Verdana" w:eastAsia="Times New Roman" w:hAnsi="Verdana" w:cs="Times New Roman"/>
                <w:color w:val="000000"/>
                <w:sz w:val="17"/>
                <w:szCs w:val="17"/>
                <w:lang w:eastAsia="en-US"/>
              </w:rPr>
            </w:pPr>
            <w:r w:rsidRPr="003505E4">
              <w:rPr>
                <w:rFonts w:ascii="Verdana" w:eastAsia="Times New Roman" w:hAnsi="Verdana" w:cs="Times New Roman"/>
                <w:color w:val="000000"/>
                <w:sz w:val="17"/>
                <w:szCs w:val="17"/>
                <w:lang w:eastAsia="en-US"/>
              </w:rPr>
              <w:t>Accession</w:t>
            </w:r>
          </w:p>
        </w:tc>
        <w:tc>
          <w:tcPr>
            <w:tcW w:w="0" w:type="auto"/>
            <w:tcBorders>
              <w:bottom w:val="single" w:sz="6" w:space="0" w:color="AFAFAF"/>
            </w:tcBorders>
            <w:tcMar>
              <w:top w:w="60" w:type="dxa"/>
              <w:left w:w="105" w:type="dxa"/>
              <w:bottom w:w="60" w:type="dxa"/>
              <w:right w:w="75" w:type="dxa"/>
            </w:tcMar>
            <w:hideMark/>
          </w:tcPr>
          <w:p w14:paraId="701C33DB" w14:textId="77777777" w:rsidR="00363F20" w:rsidRPr="003505E4" w:rsidRDefault="00363F20" w:rsidP="00314C64">
            <w:pPr>
              <w:spacing w:after="0"/>
              <w:rPr>
                <w:rFonts w:ascii="Verdana" w:eastAsia="Times New Roman" w:hAnsi="Verdana" w:cs="Times New Roman"/>
                <w:color w:val="000000"/>
                <w:sz w:val="17"/>
                <w:szCs w:val="17"/>
                <w:lang w:eastAsia="en-US"/>
              </w:rPr>
            </w:pPr>
            <w:r w:rsidRPr="003505E4">
              <w:rPr>
                <w:rFonts w:ascii="Verdana" w:eastAsia="Times New Roman" w:hAnsi="Verdana" w:cs="Times New Roman"/>
                <w:color w:val="000000"/>
                <w:sz w:val="17"/>
                <w:szCs w:val="17"/>
                <w:lang w:eastAsia="en-US"/>
              </w:rPr>
              <w:t>JB098613</w:t>
            </w:r>
          </w:p>
        </w:tc>
      </w:tr>
      <w:tr w:rsidR="00363F20" w:rsidRPr="003505E4" w14:paraId="7E1DC9A3" w14:textId="77777777" w:rsidTr="00314C64">
        <w:tc>
          <w:tcPr>
            <w:tcW w:w="1800" w:type="dxa"/>
            <w:tcBorders>
              <w:bottom w:val="single" w:sz="6" w:space="0" w:color="AFAFAF"/>
            </w:tcBorders>
            <w:shd w:val="clear" w:color="auto" w:fill="EFEFEF"/>
            <w:tcMar>
              <w:top w:w="60" w:type="dxa"/>
              <w:left w:w="75" w:type="dxa"/>
              <w:bottom w:w="60" w:type="dxa"/>
              <w:right w:w="75" w:type="dxa"/>
            </w:tcMar>
            <w:hideMark/>
          </w:tcPr>
          <w:p w14:paraId="27E01938" w14:textId="77777777" w:rsidR="00363F20" w:rsidRPr="003505E4" w:rsidRDefault="00363F20" w:rsidP="00314C64">
            <w:pPr>
              <w:spacing w:after="0"/>
              <w:rPr>
                <w:rFonts w:ascii="Verdana" w:eastAsia="Times New Roman" w:hAnsi="Verdana" w:cs="Times New Roman"/>
                <w:color w:val="000000"/>
                <w:sz w:val="17"/>
                <w:szCs w:val="17"/>
                <w:lang w:eastAsia="en-US"/>
              </w:rPr>
            </w:pPr>
            <w:r w:rsidRPr="003505E4">
              <w:rPr>
                <w:rFonts w:ascii="Verdana" w:eastAsia="Times New Roman" w:hAnsi="Verdana" w:cs="Times New Roman"/>
                <w:color w:val="000000"/>
                <w:sz w:val="17"/>
                <w:szCs w:val="17"/>
                <w:lang w:eastAsia="en-US"/>
              </w:rPr>
              <w:t>Sequence version</w:t>
            </w:r>
          </w:p>
        </w:tc>
        <w:tc>
          <w:tcPr>
            <w:tcW w:w="0" w:type="auto"/>
            <w:tcBorders>
              <w:bottom w:val="single" w:sz="6" w:space="0" w:color="AFAFAF"/>
            </w:tcBorders>
            <w:tcMar>
              <w:top w:w="60" w:type="dxa"/>
              <w:left w:w="105" w:type="dxa"/>
              <w:bottom w:w="60" w:type="dxa"/>
              <w:right w:w="75" w:type="dxa"/>
            </w:tcMar>
            <w:hideMark/>
          </w:tcPr>
          <w:p w14:paraId="5B343D3A" w14:textId="77777777" w:rsidR="00363F20" w:rsidRPr="003505E4" w:rsidRDefault="00363F20" w:rsidP="00314C64">
            <w:pPr>
              <w:spacing w:after="0"/>
              <w:rPr>
                <w:rFonts w:ascii="Verdana" w:eastAsia="Times New Roman" w:hAnsi="Verdana" w:cs="Times New Roman"/>
                <w:color w:val="000000"/>
                <w:sz w:val="17"/>
                <w:szCs w:val="17"/>
                <w:lang w:eastAsia="en-US"/>
              </w:rPr>
            </w:pPr>
            <w:r w:rsidRPr="003505E4">
              <w:rPr>
                <w:rFonts w:ascii="Verdana" w:eastAsia="Times New Roman" w:hAnsi="Verdana" w:cs="Times New Roman"/>
                <w:color w:val="000000"/>
                <w:sz w:val="17"/>
                <w:szCs w:val="17"/>
                <w:lang w:eastAsia="en-US"/>
              </w:rPr>
              <w:t>JB098613.1</w:t>
            </w:r>
          </w:p>
        </w:tc>
      </w:tr>
      <w:tr w:rsidR="00363F20" w:rsidRPr="003505E4" w14:paraId="72CDA1F3" w14:textId="77777777" w:rsidTr="00314C64">
        <w:tc>
          <w:tcPr>
            <w:tcW w:w="1800" w:type="dxa"/>
            <w:tcBorders>
              <w:bottom w:val="single" w:sz="6" w:space="0" w:color="AFAFAF"/>
            </w:tcBorders>
            <w:shd w:val="clear" w:color="auto" w:fill="EFEFEF"/>
            <w:tcMar>
              <w:top w:w="60" w:type="dxa"/>
              <w:left w:w="75" w:type="dxa"/>
              <w:bottom w:w="60" w:type="dxa"/>
              <w:right w:w="75" w:type="dxa"/>
            </w:tcMar>
            <w:hideMark/>
          </w:tcPr>
          <w:p w14:paraId="57CD5DD0" w14:textId="77777777" w:rsidR="00363F20" w:rsidRPr="003505E4" w:rsidRDefault="00363F20" w:rsidP="00314C64">
            <w:pPr>
              <w:spacing w:after="0"/>
              <w:rPr>
                <w:rFonts w:ascii="Verdana" w:eastAsia="Times New Roman" w:hAnsi="Verdana" w:cs="Times New Roman"/>
                <w:color w:val="000000"/>
                <w:sz w:val="17"/>
                <w:szCs w:val="17"/>
                <w:lang w:eastAsia="en-US"/>
              </w:rPr>
            </w:pPr>
            <w:r w:rsidRPr="003505E4">
              <w:rPr>
                <w:rFonts w:ascii="Verdana" w:eastAsia="Times New Roman" w:hAnsi="Verdana" w:cs="Times New Roman"/>
                <w:color w:val="000000"/>
                <w:sz w:val="17"/>
                <w:szCs w:val="17"/>
                <w:lang w:eastAsia="en-US"/>
              </w:rPr>
              <w:t>Patent number</w:t>
            </w:r>
          </w:p>
        </w:tc>
        <w:tc>
          <w:tcPr>
            <w:tcW w:w="0" w:type="auto"/>
            <w:tcBorders>
              <w:bottom w:val="single" w:sz="6" w:space="0" w:color="AFAFAF"/>
            </w:tcBorders>
            <w:tcMar>
              <w:top w:w="60" w:type="dxa"/>
              <w:left w:w="105" w:type="dxa"/>
              <w:bottom w:w="60" w:type="dxa"/>
              <w:right w:w="75" w:type="dxa"/>
            </w:tcMar>
            <w:hideMark/>
          </w:tcPr>
          <w:p w14:paraId="7C94C81B" w14:textId="77777777" w:rsidR="00363F20" w:rsidRPr="003505E4" w:rsidRDefault="00363F20" w:rsidP="00314C64">
            <w:pPr>
              <w:spacing w:after="0"/>
              <w:rPr>
                <w:rFonts w:ascii="Verdana" w:eastAsia="Times New Roman" w:hAnsi="Verdana" w:cs="Times New Roman"/>
                <w:color w:val="000000"/>
                <w:sz w:val="17"/>
                <w:szCs w:val="17"/>
                <w:lang w:eastAsia="en-US"/>
              </w:rPr>
            </w:pPr>
            <w:r w:rsidRPr="003505E4">
              <w:rPr>
                <w:rFonts w:ascii="Verdana" w:eastAsia="Times New Roman" w:hAnsi="Verdana" w:cs="Times New Roman"/>
                <w:color w:val="000000"/>
                <w:sz w:val="17"/>
                <w:szCs w:val="17"/>
                <w:lang w:eastAsia="en-US"/>
              </w:rPr>
              <w:fldChar w:fldCharType="begin"/>
            </w:r>
            <w:r w:rsidRPr="003505E4">
              <w:rPr>
                <w:rFonts w:ascii="Verdana" w:eastAsia="Times New Roman" w:hAnsi="Verdana" w:cs="Times New Roman"/>
                <w:color w:val="000000"/>
                <w:sz w:val="17"/>
                <w:szCs w:val="17"/>
                <w:lang w:eastAsia="en-US"/>
              </w:rPr>
              <w:instrText xml:space="preserve"> HYPERLINK "https://my.genomequest.com/query?do=gqfetch&amp;db=GQPAT_GOLD_NUC&amp;filter=(filters:!((O:CT,P:SEQUENCE_PN,V:EP2021499)),matchtype:AND,ver:2)" \t "_blank" </w:instrText>
            </w:r>
            <w:r w:rsidRPr="003505E4">
              <w:rPr>
                <w:rFonts w:ascii="Verdana" w:eastAsia="Times New Roman" w:hAnsi="Verdana" w:cs="Times New Roman"/>
                <w:color w:val="000000"/>
                <w:sz w:val="17"/>
                <w:szCs w:val="17"/>
                <w:lang w:eastAsia="en-US"/>
              </w:rPr>
            </w:r>
            <w:r w:rsidRPr="003505E4">
              <w:rPr>
                <w:rFonts w:ascii="Verdana" w:eastAsia="Times New Roman" w:hAnsi="Verdana" w:cs="Times New Roman"/>
                <w:color w:val="000000"/>
                <w:sz w:val="17"/>
                <w:szCs w:val="17"/>
                <w:lang w:eastAsia="en-US"/>
              </w:rPr>
              <w:fldChar w:fldCharType="separate"/>
            </w:r>
            <w:r w:rsidRPr="003505E4">
              <w:rPr>
                <w:rFonts w:ascii="Verdana" w:eastAsia="Times New Roman" w:hAnsi="Verdana" w:cs="Times New Roman"/>
                <w:color w:val="2D7BCF"/>
                <w:sz w:val="17"/>
                <w:szCs w:val="17"/>
                <w:u w:val="single"/>
                <w:lang w:eastAsia="en-US"/>
              </w:rPr>
              <w:t>EP2021499</w:t>
            </w:r>
            <w:r w:rsidRPr="003505E4">
              <w:rPr>
                <w:rFonts w:ascii="Verdana" w:eastAsia="Times New Roman" w:hAnsi="Verdana" w:cs="Times New Roman"/>
                <w:color w:val="000000"/>
                <w:sz w:val="17"/>
                <w:szCs w:val="17"/>
                <w:lang w:eastAsia="en-US"/>
              </w:rPr>
              <w:fldChar w:fldCharType="end"/>
            </w:r>
            <w:r w:rsidRPr="003505E4">
              <w:rPr>
                <w:rFonts w:ascii="Verdana" w:eastAsia="Times New Roman" w:hAnsi="Verdana" w:cs="Times New Roman"/>
                <w:color w:val="000000"/>
                <w:sz w:val="17"/>
                <w:szCs w:val="17"/>
                <w:lang w:eastAsia="en-US"/>
              </w:rPr>
              <w:t> Link outs: </w:t>
            </w:r>
            <w:r w:rsidRPr="003505E4">
              <w:rPr>
                <w:rFonts w:ascii="Verdana" w:eastAsia="Times New Roman" w:hAnsi="Verdana" w:cs="Times New Roman"/>
                <w:color w:val="000000"/>
                <w:sz w:val="17"/>
                <w:szCs w:val="17"/>
                <w:lang w:eastAsia="en-US"/>
              </w:rPr>
              <w:fldChar w:fldCharType="begin"/>
            </w:r>
            <w:r w:rsidRPr="003505E4">
              <w:rPr>
                <w:rFonts w:ascii="Verdana" w:eastAsia="Times New Roman" w:hAnsi="Verdana" w:cs="Times New Roman"/>
                <w:color w:val="000000"/>
                <w:sz w:val="17"/>
                <w:szCs w:val="17"/>
                <w:lang w:eastAsia="en-US"/>
              </w:rPr>
              <w:instrText xml:space="preserve"> HYPERLINK "http://v3.espacenet.com/results?sf=a&amp;FIRST=1&amp;CY=ep&amp;LG=en&amp;DB=EPODOC&amp;PN=EP2021499" \o "Click here for Esp@cenet record" \t "_blank" </w:instrText>
            </w:r>
            <w:r w:rsidRPr="003505E4">
              <w:rPr>
                <w:rFonts w:ascii="Verdana" w:eastAsia="Times New Roman" w:hAnsi="Verdana" w:cs="Times New Roman"/>
                <w:color w:val="000000"/>
                <w:sz w:val="17"/>
                <w:szCs w:val="17"/>
                <w:lang w:eastAsia="en-US"/>
              </w:rPr>
            </w:r>
            <w:r w:rsidRPr="003505E4">
              <w:rPr>
                <w:rFonts w:ascii="Verdana" w:eastAsia="Times New Roman" w:hAnsi="Verdana" w:cs="Times New Roman"/>
                <w:color w:val="000000"/>
                <w:sz w:val="17"/>
                <w:szCs w:val="17"/>
                <w:lang w:eastAsia="en-US"/>
              </w:rPr>
              <w:fldChar w:fldCharType="separate"/>
            </w:r>
            <w:r w:rsidRPr="003505E4">
              <w:rPr>
                <w:rFonts w:ascii="Verdana" w:eastAsia="Times New Roman" w:hAnsi="Verdana" w:cs="Times New Roman"/>
                <w:color w:val="2D7BCF"/>
                <w:sz w:val="17"/>
                <w:szCs w:val="17"/>
                <w:u w:val="single"/>
                <w:lang w:eastAsia="en-US"/>
              </w:rPr>
              <w:t>Esp@cenet</w:t>
            </w:r>
            <w:r w:rsidRPr="003505E4">
              <w:rPr>
                <w:rFonts w:ascii="Verdana" w:eastAsia="Times New Roman" w:hAnsi="Verdana" w:cs="Times New Roman"/>
                <w:color w:val="000000"/>
                <w:sz w:val="17"/>
                <w:szCs w:val="17"/>
                <w:lang w:eastAsia="en-US"/>
              </w:rPr>
              <w:fldChar w:fldCharType="end"/>
            </w:r>
            <w:r w:rsidRPr="003505E4">
              <w:rPr>
                <w:rFonts w:ascii="Verdana" w:eastAsia="Times New Roman" w:hAnsi="Verdana" w:cs="Times New Roman"/>
                <w:color w:val="000000"/>
                <w:sz w:val="17"/>
                <w:szCs w:val="17"/>
                <w:lang w:eastAsia="en-US"/>
              </w:rPr>
              <w:t> </w:t>
            </w:r>
            <w:r w:rsidRPr="003505E4">
              <w:rPr>
                <w:rFonts w:ascii="Verdana" w:eastAsia="Times New Roman" w:hAnsi="Verdana" w:cs="Times New Roman"/>
                <w:color w:val="000000"/>
                <w:sz w:val="17"/>
                <w:szCs w:val="17"/>
                <w:lang w:eastAsia="en-US"/>
              </w:rPr>
              <w:fldChar w:fldCharType="begin"/>
            </w:r>
            <w:r w:rsidRPr="003505E4">
              <w:rPr>
                <w:rFonts w:ascii="Verdana" w:eastAsia="Times New Roman" w:hAnsi="Verdana" w:cs="Times New Roman"/>
                <w:color w:val="000000"/>
                <w:sz w:val="17"/>
                <w:szCs w:val="17"/>
                <w:lang w:eastAsia="en-US"/>
              </w:rPr>
              <w:instrText xml:space="preserve"> HYPERLINK "http://www.delphion.com/details?pn=EP02021499A4" \o "Click here for Delphion Textual detailed information" \t "_blank" </w:instrText>
            </w:r>
            <w:r w:rsidRPr="003505E4">
              <w:rPr>
                <w:rFonts w:ascii="Verdana" w:eastAsia="Times New Roman" w:hAnsi="Verdana" w:cs="Times New Roman"/>
                <w:color w:val="000000"/>
                <w:sz w:val="17"/>
                <w:szCs w:val="17"/>
                <w:lang w:eastAsia="en-US"/>
              </w:rPr>
            </w:r>
            <w:r w:rsidRPr="003505E4">
              <w:rPr>
                <w:rFonts w:ascii="Verdana" w:eastAsia="Times New Roman" w:hAnsi="Verdana" w:cs="Times New Roman"/>
                <w:color w:val="000000"/>
                <w:sz w:val="17"/>
                <w:szCs w:val="17"/>
                <w:lang w:eastAsia="en-US"/>
              </w:rPr>
              <w:fldChar w:fldCharType="separate"/>
            </w:r>
            <w:r w:rsidRPr="003505E4">
              <w:rPr>
                <w:rFonts w:ascii="Verdana" w:eastAsia="Times New Roman" w:hAnsi="Verdana" w:cs="Times New Roman"/>
                <w:color w:val="2D7BCF"/>
                <w:sz w:val="17"/>
                <w:szCs w:val="17"/>
                <w:u w:val="single"/>
                <w:lang w:eastAsia="en-US"/>
              </w:rPr>
              <w:t>Delphion details</w:t>
            </w:r>
            <w:r w:rsidRPr="003505E4">
              <w:rPr>
                <w:rFonts w:ascii="Verdana" w:eastAsia="Times New Roman" w:hAnsi="Verdana" w:cs="Times New Roman"/>
                <w:color w:val="000000"/>
                <w:sz w:val="17"/>
                <w:szCs w:val="17"/>
                <w:lang w:eastAsia="en-US"/>
              </w:rPr>
              <w:fldChar w:fldCharType="end"/>
            </w:r>
            <w:r w:rsidRPr="003505E4">
              <w:rPr>
                <w:rFonts w:ascii="Verdana" w:eastAsia="Times New Roman" w:hAnsi="Verdana" w:cs="Times New Roman"/>
                <w:color w:val="000000"/>
                <w:sz w:val="17"/>
                <w:szCs w:val="17"/>
                <w:lang w:eastAsia="en-US"/>
              </w:rPr>
              <w:t> </w:t>
            </w:r>
            <w:r w:rsidRPr="003505E4">
              <w:rPr>
                <w:rFonts w:ascii="Verdana" w:eastAsia="Times New Roman" w:hAnsi="Verdana" w:cs="Times New Roman"/>
                <w:color w:val="000000"/>
                <w:sz w:val="17"/>
                <w:szCs w:val="17"/>
                <w:lang w:eastAsia="en-US"/>
              </w:rPr>
              <w:fldChar w:fldCharType="begin"/>
            </w:r>
            <w:r w:rsidRPr="003505E4">
              <w:rPr>
                <w:rFonts w:ascii="Verdana" w:eastAsia="Times New Roman" w:hAnsi="Verdana" w:cs="Times New Roman"/>
                <w:color w:val="000000"/>
                <w:sz w:val="17"/>
                <w:szCs w:val="17"/>
                <w:lang w:eastAsia="en-US"/>
              </w:rPr>
              <w:instrText xml:space="preserve"> HYPERLINK "http://www2.delphion.com/cgi-bin/ncommerce3/IPNFastBuy?merchant_rn=8595&amp;format=P&amp;patent_number=EP02021499A4" \o "Click here for Delphion PDF Patent" \t "_blank" </w:instrText>
            </w:r>
            <w:r w:rsidRPr="003505E4">
              <w:rPr>
                <w:rFonts w:ascii="Verdana" w:eastAsia="Times New Roman" w:hAnsi="Verdana" w:cs="Times New Roman"/>
                <w:color w:val="000000"/>
                <w:sz w:val="17"/>
                <w:szCs w:val="17"/>
                <w:lang w:eastAsia="en-US"/>
              </w:rPr>
            </w:r>
            <w:r w:rsidRPr="003505E4">
              <w:rPr>
                <w:rFonts w:ascii="Verdana" w:eastAsia="Times New Roman" w:hAnsi="Verdana" w:cs="Times New Roman"/>
                <w:color w:val="000000"/>
                <w:sz w:val="17"/>
                <w:szCs w:val="17"/>
                <w:lang w:eastAsia="en-US"/>
              </w:rPr>
              <w:fldChar w:fldCharType="separate"/>
            </w:r>
            <w:r w:rsidRPr="003505E4">
              <w:rPr>
                <w:rFonts w:ascii="Verdana" w:eastAsia="Times New Roman" w:hAnsi="Verdana" w:cs="Times New Roman"/>
                <w:color w:val="2D7BCF"/>
                <w:sz w:val="17"/>
                <w:szCs w:val="17"/>
                <w:u w:val="single"/>
                <w:lang w:eastAsia="en-US"/>
              </w:rPr>
              <w:t>Delphion PDF</w:t>
            </w:r>
            <w:r w:rsidRPr="003505E4">
              <w:rPr>
                <w:rFonts w:ascii="Verdana" w:eastAsia="Times New Roman" w:hAnsi="Verdana" w:cs="Times New Roman"/>
                <w:color w:val="000000"/>
                <w:sz w:val="17"/>
                <w:szCs w:val="17"/>
                <w:lang w:eastAsia="en-US"/>
              </w:rPr>
              <w:fldChar w:fldCharType="end"/>
            </w:r>
            <w:r w:rsidRPr="003505E4">
              <w:rPr>
                <w:rFonts w:ascii="Verdana" w:eastAsia="Times New Roman" w:hAnsi="Verdana" w:cs="Times New Roman"/>
                <w:color w:val="000000"/>
                <w:sz w:val="17"/>
                <w:szCs w:val="17"/>
                <w:lang w:eastAsia="en-US"/>
              </w:rPr>
              <w:t> </w:t>
            </w:r>
            <w:r w:rsidRPr="003505E4">
              <w:rPr>
                <w:rFonts w:ascii="Verdana" w:eastAsia="Times New Roman" w:hAnsi="Verdana" w:cs="Times New Roman"/>
                <w:color w:val="000000"/>
                <w:sz w:val="17"/>
                <w:szCs w:val="17"/>
                <w:lang w:eastAsia="en-US"/>
              </w:rPr>
              <w:fldChar w:fldCharType="begin"/>
            </w:r>
            <w:r w:rsidRPr="003505E4">
              <w:rPr>
                <w:rFonts w:ascii="Verdana" w:eastAsia="Times New Roman" w:hAnsi="Verdana" w:cs="Times New Roman"/>
                <w:color w:val="000000"/>
                <w:sz w:val="17"/>
                <w:szCs w:val="17"/>
                <w:lang w:eastAsia="en-US"/>
              </w:rPr>
              <w:instrText xml:space="preserve"> HYPERLINK "http://www.micropat.com/cgi-bin/patlink.pl?env=ft&amp;ftext=Full+Text&amp;patnum=EP2021499" \o "Click here for MicroPatent record" \t "_blank" </w:instrText>
            </w:r>
            <w:r w:rsidRPr="003505E4">
              <w:rPr>
                <w:rFonts w:ascii="Verdana" w:eastAsia="Times New Roman" w:hAnsi="Verdana" w:cs="Times New Roman"/>
                <w:color w:val="000000"/>
                <w:sz w:val="17"/>
                <w:szCs w:val="17"/>
                <w:lang w:eastAsia="en-US"/>
              </w:rPr>
            </w:r>
            <w:r w:rsidRPr="003505E4">
              <w:rPr>
                <w:rFonts w:ascii="Verdana" w:eastAsia="Times New Roman" w:hAnsi="Verdana" w:cs="Times New Roman"/>
                <w:color w:val="000000"/>
                <w:sz w:val="17"/>
                <w:szCs w:val="17"/>
                <w:lang w:eastAsia="en-US"/>
              </w:rPr>
              <w:fldChar w:fldCharType="separate"/>
            </w:r>
            <w:r w:rsidRPr="003505E4">
              <w:rPr>
                <w:rFonts w:ascii="Verdana" w:eastAsia="Times New Roman" w:hAnsi="Verdana" w:cs="Times New Roman"/>
                <w:color w:val="2D7BCF"/>
                <w:sz w:val="17"/>
                <w:szCs w:val="17"/>
                <w:u w:val="single"/>
                <w:lang w:eastAsia="en-US"/>
              </w:rPr>
              <w:t>MicroPatent</w:t>
            </w:r>
            <w:r w:rsidRPr="003505E4">
              <w:rPr>
                <w:rFonts w:ascii="Verdana" w:eastAsia="Times New Roman" w:hAnsi="Verdana" w:cs="Times New Roman"/>
                <w:color w:val="000000"/>
                <w:sz w:val="17"/>
                <w:szCs w:val="17"/>
                <w:lang w:eastAsia="en-US"/>
              </w:rPr>
              <w:fldChar w:fldCharType="end"/>
            </w:r>
            <w:r w:rsidRPr="003505E4">
              <w:rPr>
                <w:rFonts w:ascii="Verdana" w:eastAsia="Times New Roman" w:hAnsi="Verdana" w:cs="Times New Roman"/>
                <w:color w:val="000000"/>
                <w:sz w:val="17"/>
                <w:szCs w:val="17"/>
                <w:lang w:eastAsia="en-US"/>
              </w:rPr>
              <w:t> </w:t>
            </w:r>
            <w:r w:rsidRPr="003505E4">
              <w:rPr>
                <w:rFonts w:ascii="Verdana" w:eastAsia="Times New Roman" w:hAnsi="Verdana" w:cs="Times New Roman"/>
                <w:color w:val="000000"/>
                <w:sz w:val="17"/>
                <w:szCs w:val="17"/>
                <w:lang w:eastAsia="en-US"/>
              </w:rPr>
              <w:fldChar w:fldCharType="begin"/>
            </w:r>
            <w:r w:rsidRPr="003505E4">
              <w:rPr>
                <w:rFonts w:ascii="Verdana" w:eastAsia="Times New Roman" w:hAnsi="Verdana" w:cs="Times New Roman"/>
                <w:color w:val="000000"/>
                <w:sz w:val="17"/>
                <w:szCs w:val="17"/>
                <w:lang w:eastAsia="en-US"/>
              </w:rPr>
              <w:instrText xml:space="preserve"> HYPERLINK "http://www.freepatentsonline.com/EP2021499.html" \o "Click here to go to Free Patent Online" \t "_blank" </w:instrText>
            </w:r>
            <w:r w:rsidRPr="003505E4">
              <w:rPr>
                <w:rFonts w:ascii="Verdana" w:eastAsia="Times New Roman" w:hAnsi="Verdana" w:cs="Times New Roman"/>
                <w:color w:val="000000"/>
                <w:sz w:val="17"/>
                <w:szCs w:val="17"/>
                <w:lang w:eastAsia="en-US"/>
              </w:rPr>
            </w:r>
            <w:r w:rsidRPr="003505E4">
              <w:rPr>
                <w:rFonts w:ascii="Verdana" w:eastAsia="Times New Roman" w:hAnsi="Verdana" w:cs="Times New Roman"/>
                <w:color w:val="000000"/>
                <w:sz w:val="17"/>
                <w:szCs w:val="17"/>
                <w:lang w:eastAsia="en-US"/>
              </w:rPr>
              <w:fldChar w:fldCharType="separate"/>
            </w:r>
            <w:r w:rsidRPr="003505E4">
              <w:rPr>
                <w:rFonts w:ascii="Verdana" w:eastAsia="Times New Roman" w:hAnsi="Verdana" w:cs="Times New Roman"/>
                <w:color w:val="2D7BCF"/>
                <w:sz w:val="17"/>
                <w:szCs w:val="17"/>
                <w:u w:val="single"/>
                <w:lang w:eastAsia="en-US"/>
              </w:rPr>
              <w:t>Free Patent Online</w:t>
            </w:r>
            <w:r w:rsidRPr="003505E4">
              <w:rPr>
                <w:rFonts w:ascii="Verdana" w:eastAsia="Times New Roman" w:hAnsi="Verdana" w:cs="Times New Roman"/>
                <w:color w:val="000000"/>
                <w:sz w:val="17"/>
                <w:szCs w:val="17"/>
                <w:lang w:eastAsia="en-US"/>
              </w:rPr>
              <w:fldChar w:fldCharType="end"/>
            </w:r>
            <w:r w:rsidRPr="003505E4">
              <w:rPr>
                <w:rFonts w:ascii="Verdana" w:eastAsia="Times New Roman" w:hAnsi="Verdana" w:cs="Times New Roman"/>
                <w:color w:val="000000"/>
                <w:sz w:val="17"/>
                <w:szCs w:val="17"/>
                <w:lang w:eastAsia="en-US"/>
              </w:rPr>
              <w:t> </w:t>
            </w:r>
            <w:r w:rsidRPr="003505E4">
              <w:rPr>
                <w:rFonts w:ascii="Verdana" w:eastAsia="Times New Roman" w:hAnsi="Verdana" w:cs="Times New Roman"/>
                <w:color w:val="000000"/>
                <w:sz w:val="17"/>
                <w:szCs w:val="17"/>
                <w:lang w:eastAsia="en-US"/>
              </w:rPr>
              <w:fldChar w:fldCharType="begin"/>
            </w:r>
            <w:r w:rsidRPr="003505E4">
              <w:rPr>
                <w:rFonts w:ascii="Verdana" w:eastAsia="Times New Roman" w:hAnsi="Verdana" w:cs="Times New Roman"/>
                <w:color w:val="000000"/>
                <w:sz w:val="17"/>
                <w:szCs w:val="17"/>
                <w:lang w:eastAsia="en-US"/>
              </w:rPr>
              <w:instrText xml:space="preserve"> HYPERLINK "http://www.patbase.com/express/default.asp?saction=P-EP2021499" \o "Click here to go to PatBase" \t "_blank" </w:instrText>
            </w:r>
            <w:r w:rsidRPr="003505E4">
              <w:rPr>
                <w:rFonts w:ascii="Verdana" w:eastAsia="Times New Roman" w:hAnsi="Verdana" w:cs="Times New Roman"/>
                <w:color w:val="000000"/>
                <w:sz w:val="17"/>
                <w:szCs w:val="17"/>
                <w:lang w:eastAsia="en-US"/>
              </w:rPr>
            </w:r>
            <w:r w:rsidRPr="003505E4">
              <w:rPr>
                <w:rFonts w:ascii="Verdana" w:eastAsia="Times New Roman" w:hAnsi="Verdana" w:cs="Times New Roman"/>
                <w:color w:val="000000"/>
                <w:sz w:val="17"/>
                <w:szCs w:val="17"/>
                <w:lang w:eastAsia="en-US"/>
              </w:rPr>
              <w:fldChar w:fldCharType="separate"/>
            </w:r>
            <w:r w:rsidRPr="003505E4">
              <w:rPr>
                <w:rFonts w:ascii="Verdana" w:eastAsia="Times New Roman" w:hAnsi="Verdana" w:cs="Times New Roman"/>
                <w:color w:val="2D7BCF"/>
                <w:sz w:val="17"/>
                <w:szCs w:val="17"/>
                <w:u w:val="single"/>
                <w:lang w:eastAsia="en-US"/>
              </w:rPr>
              <w:t>PatBase</w:t>
            </w:r>
            <w:r w:rsidRPr="003505E4">
              <w:rPr>
                <w:rFonts w:ascii="Verdana" w:eastAsia="Times New Roman" w:hAnsi="Verdana" w:cs="Times New Roman"/>
                <w:color w:val="000000"/>
                <w:sz w:val="17"/>
                <w:szCs w:val="17"/>
                <w:lang w:eastAsia="en-US"/>
              </w:rPr>
              <w:fldChar w:fldCharType="end"/>
            </w:r>
            <w:r w:rsidRPr="003505E4">
              <w:rPr>
                <w:rFonts w:ascii="Verdana" w:eastAsia="Times New Roman" w:hAnsi="Verdana" w:cs="Times New Roman"/>
                <w:color w:val="000000"/>
                <w:sz w:val="17"/>
                <w:szCs w:val="17"/>
                <w:lang w:eastAsia="en-US"/>
              </w:rPr>
              <w:t> </w:t>
            </w:r>
            <w:r w:rsidRPr="003505E4">
              <w:rPr>
                <w:rFonts w:ascii="Verdana" w:eastAsia="Times New Roman" w:hAnsi="Verdana" w:cs="Times New Roman"/>
                <w:color w:val="000000"/>
                <w:sz w:val="17"/>
                <w:szCs w:val="17"/>
                <w:lang w:eastAsia="en-US"/>
              </w:rPr>
              <w:fldChar w:fldCharType="begin"/>
            </w:r>
            <w:r w:rsidRPr="003505E4">
              <w:rPr>
                <w:rFonts w:ascii="Verdana" w:eastAsia="Times New Roman" w:hAnsi="Verdana" w:cs="Times New Roman"/>
                <w:color w:val="000000"/>
                <w:sz w:val="17"/>
                <w:szCs w:val="17"/>
                <w:lang w:eastAsia="en-US"/>
              </w:rPr>
              <w:instrText xml:space="preserve"> HYPERLINK "http://www.thomsoninnovation.com/tip-innovation/patentRecordView.do?pn=EP2021499" \o "Click here to go to Thomson Innovation" \t "_blank" </w:instrText>
            </w:r>
            <w:r w:rsidRPr="003505E4">
              <w:rPr>
                <w:rFonts w:ascii="Verdana" w:eastAsia="Times New Roman" w:hAnsi="Verdana" w:cs="Times New Roman"/>
                <w:color w:val="000000"/>
                <w:sz w:val="17"/>
                <w:szCs w:val="17"/>
                <w:lang w:eastAsia="en-US"/>
              </w:rPr>
            </w:r>
            <w:r w:rsidRPr="003505E4">
              <w:rPr>
                <w:rFonts w:ascii="Verdana" w:eastAsia="Times New Roman" w:hAnsi="Verdana" w:cs="Times New Roman"/>
                <w:color w:val="000000"/>
                <w:sz w:val="17"/>
                <w:szCs w:val="17"/>
                <w:lang w:eastAsia="en-US"/>
              </w:rPr>
              <w:fldChar w:fldCharType="separate"/>
            </w:r>
            <w:r w:rsidRPr="003505E4">
              <w:rPr>
                <w:rFonts w:ascii="Verdana" w:eastAsia="Times New Roman" w:hAnsi="Verdana" w:cs="Times New Roman"/>
                <w:color w:val="2D7BCF"/>
                <w:sz w:val="17"/>
                <w:szCs w:val="17"/>
                <w:u w:val="single"/>
                <w:lang w:eastAsia="en-US"/>
              </w:rPr>
              <w:t>Thomson Innovation</w:t>
            </w:r>
            <w:r w:rsidRPr="003505E4">
              <w:rPr>
                <w:rFonts w:ascii="Verdana" w:eastAsia="Times New Roman" w:hAnsi="Verdana" w:cs="Times New Roman"/>
                <w:color w:val="000000"/>
                <w:sz w:val="17"/>
                <w:szCs w:val="17"/>
                <w:lang w:eastAsia="en-US"/>
              </w:rPr>
              <w:fldChar w:fldCharType="end"/>
            </w:r>
            <w:r w:rsidRPr="003505E4">
              <w:rPr>
                <w:rFonts w:ascii="Verdana" w:eastAsia="Times New Roman" w:hAnsi="Verdana" w:cs="Times New Roman"/>
                <w:color w:val="000000"/>
                <w:sz w:val="17"/>
                <w:szCs w:val="17"/>
                <w:lang w:eastAsia="en-US"/>
              </w:rPr>
              <w:t> </w:t>
            </w:r>
          </w:p>
        </w:tc>
      </w:tr>
      <w:tr w:rsidR="00363F20" w:rsidRPr="003505E4" w14:paraId="0D054A73" w14:textId="77777777" w:rsidTr="00314C64">
        <w:tc>
          <w:tcPr>
            <w:tcW w:w="1800" w:type="dxa"/>
            <w:tcBorders>
              <w:bottom w:val="single" w:sz="6" w:space="0" w:color="AFAFAF"/>
            </w:tcBorders>
            <w:shd w:val="clear" w:color="auto" w:fill="EFEFEF"/>
            <w:tcMar>
              <w:top w:w="60" w:type="dxa"/>
              <w:left w:w="75" w:type="dxa"/>
              <w:bottom w:w="60" w:type="dxa"/>
              <w:right w:w="75" w:type="dxa"/>
            </w:tcMar>
            <w:hideMark/>
          </w:tcPr>
          <w:p w14:paraId="55CAE814" w14:textId="77777777" w:rsidR="00363F20" w:rsidRPr="003505E4" w:rsidRDefault="00363F20" w:rsidP="00314C64">
            <w:pPr>
              <w:spacing w:after="0"/>
              <w:rPr>
                <w:rFonts w:ascii="Verdana" w:eastAsia="Times New Roman" w:hAnsi="Verdana" w:cs="Times New Roman"/>
                <w:color w:val="000000"/>
                <w:sz w:val="17"/>
                <w:szCs w:val="17"/>
                <w:lang w:eastAsia="en-US"/>
              </w:rPr>
            </w:pPr>
            <w:r w:rsidRPr="003505E4">
              <w:rPr>
                <w:rFonts w:ascii="Verdana" w:eastAsia="Times New Roman" w:hAnsi="Verdana" w:cs="Times New Roman"/>
                <w:color w:val="000000"/>
                <w:sz w:val="17"/>
                <w:szCs w:val="17"/>
                <w:lang w:eastAsia="en-US"/>
              </w:rPr>
              <w:t>Patent title</w:t>
            </w:r>
          </w:p>
        </w:tc>
        <w:tc>
          <w:tcPr>
            <w:tcW w:w="0" w:type="auto"/>
            <w:tcBorders>
              <w:bottom w:val="single" w:sz="6" w:space="0" w:color="AFAFAF"/>
            </w:tcBorders>
            <w:tcMar>
              <w:top w:w="60" w:type="dxa"/>
              <w:left w:w="105" w:type="dxa"/>
              <w:bottom w:w="60" w:type="dxa"/>
              <w:right w:w="75" w:type="dxa"/>
            </w:tcMar>
            <w:hideMark/>
          </w:tcPr>
          <w:p w14:paraId="64362A65" w14:textId="77777777" w:rsidR="00363F20" w:rsidRPr="003505E4" w:rsidRDefault="00363F20" w:rsidP="00314C64">
            <w:pPr>
              <w:spacing w:after="0"/>
              <w:rPr>
                <w:rFonts w:ascii="Verdana" w:eastAsia="Times New Roman" w:hAnsi="Verdana" w:cs="Times New Roman"/>
                <w:color w:val="000000"/>
                <w:sz w:val="17"/>
                <w:szCs w:val="17"/>
                <w:lang w:eastAsia="en-US"/>
              </w:rPr>
            </w:pPr>
            <w:r w:rsidRPr="003505E4">
              <w:rPr>
                <w:rFonts w:ascii="Verdana" w:eastAsia="Times New Roman" w:hAnsi="Verdana" w:cs="Times New Roman"/>
                <w:color w:val="000000"/>
                <w:sz w:val="17"/>
                <w:szCs w:val="17"/>
                <w:lang w:eastAsia="en-US"/>
              </w:rPr>
              <w:t>FUNCTIONAL ARRAYS FOR HIGH THROUGHPUT CHARACTERIZATION OF GENE EXP RESSION REGULATORY ELEMENTS</w:t>
            </w:r>
          </w:p>
        </w:tc>
      </w:tr>
      <w:tr w:rsidR="00363F20" w:rsidRPr="003505E4" w14:paraId="269F8480" w14:textId="77777777" w:rsidTr="00314C64">
        <w:tc>
          <w:tcPr>
            <w:tcW w:w="1800" w:type="dxa"/>
            <w:tcBorders>
              <w:bottom w:val="single" w:sz="6" w:space="0" w:color="AFAFAF"/>
            </w:tcBorders>
            <w:shd w:val="clear" w:color="auto" w:fill="EFEFEF"/>
            <w:tcMar>
              <w:top w:w="60" w:type="dxa"/>
              <w:left w:w="75" w:type="dxa"/>
              <w:bottom w:w="60" w:type="dxa"/>
              <w:right w:w="75" w:type="dxa"/>
            </w:tcMar>
            <w:hideMark/>
          </w:tcPr>
          <w:p w14:paraId="1F05C485" w14:textId="77777777" w:rsidR="00363F20" w:rsidRPr="003505E4" w:rsidRDefault="00363F20" w:rsidP="00314C64">
            <w:pPr>
              <w:spacing w:after="0"/>
              <w:rPr>
                <w:rFonts w:ascii="Verdana" w:eastAsia="Times New Roman" w:hAnsi="Verdana" w:cs="Times New Roman"/>
                <w:color w:val="000000"/>
                <w:sz w:val="17"/>
                <w:szCs w:val="17"/>
                <w:lang w:eastAsia="en-US"/>
              </w:rPr>
            </w:pPr>
            <w:r w:rsidRPr="003505E4">
              <w:rPr>
                <w:rFonts w:ascii="Verdana" w:eastAsia="Times New Roman" w:hAnsi="Verdana" w:cs="Times New Roman"/>
                <w:color w:val="000000"/>
                <w:sz w:val="17"/>
                <w:szCs w:val="17"/>
                <w:lang w:eastAsia="en-US"/>
              </w:rPr>
              <w:t>Patent assignee</w:t>
            </w:r>
          </w:p>
        </w:tc>
        <w:tc>
          <w:tcPr>
            <w:tcW w:w="0" w:type="auto"/>
            <w:tcBorders>
              <w:bottom w:val="single" w:sz="6" w:space="0" w:color="AFAFAF"/>
            </w:tcBorders>
            <w:tcMar>
              <w:top w:w="60" w:type="dxa"/>
              <w:left w:w="105" w:type="dxa"/>
              <w:bottom w:w="60" w:type="dxa"/>
              <w:right w:w="75" w:type="dxa"/>
            </w:tcMar>
            <w:hideMark/>
          </w:tcPr>
          <w:p w14:paraId="3B50D245" w14:textId="77777777" w:rsidR="00363F20" w:rsidRPr="003505E4" w:rsidRDefault="00363F20" w:rsidP="00314C64">
            <w:pPr>
              <w:spacing w:after="0"/>
              <w:rPr>
                <w:rFonts w:ascii="Verdana" w:eastAsia="Times New Roman" w:hAnsi="Verdana" w:cs="Times New Roman"/>
                <w:color w:val="000000"/>
                <w:sz w:val="17"/>
                <w:szCs w:val="17"/>
                <w:lang w:eastAsia="en-US"/>
              </w:rPr>
            </w:pPr>
            <w:r w:rsidRPr="003505E4">
              <w:rPr>
                <w:rFonts w:ascii="Verdana" w:eastAsia="Times New Roman" w:hAnsi="Verdana" w:cs="Times New Roman"/>
                <w:color w:val="000000"/>
                <w:sz w:val="17"/>
                <w:szCs w:val="17"/>
                <w:lang w:eastAsia="en-US"/>
              </w:rPr>
              <w:t>THE BOARD OF TRUSTEES OF THE LEL AND STANFORD JUNIOR UNIVERSITY (US)</w:t>
            </w:r>
          </w:p>
        </w:tc>
      </w:tr>
      <w:tr w:rsidR="00363F20" w:rsidRPr="003505E4" w14:paraId="02AFFC17" w14:textId="77777777" w:rsidTr="00314C64">
        <w:tc>
          <w:tcPr>
            <w:tcW w:w="1800" w:type="dxa"/>
            <w:tcBorders>
              <w:bottom w:val="single" w:sz="6" w:space="0" w:color="AFAFAF"/>
            </w:tcBorders>
            <w:shd w:val="clear" w:color="auto" w:fill="EFEFEF"/>
            <w:tcMar>
              <w:top w:w="60" w:type="dxa"/>
              <w:left w:w="75" w:type="dxa"/>
              <w:bottom w:w="60" w:type="dxa"/>
              <w:right w:w="75" w:type="dxa"/>
            </w:tcMar>
            <w:hideMark/>
          </w:tcPr>
          <w:p w14:paraId="50AAD766" w14:textId="77777777" w:rsidR="00363F20" w:rsidRPr="003505E4" w:rsidRDefault="00363F20" w:rsidP="00314C64">
            <w:pPr>
              <w:spacing w:after="0"/>
              <w:rPr>
                <w:rFonts w:ascii="Verdana" w:eastAsia="Times New Roman" w:hAnsi="Verdana" w:cs="Times New Roman"/>
                <w:color w:val="000000"/>
                <w:sz w:val="17"/>
                <w:szCs w:val="17"/>
                <w:lang w:eastAsia="en-US"/>
              </w:rPr>
            </w:pPr>
            <w:r w:rsidRPr="003505E4">
              <w:rPr>
                <w:rFonts w:ascii="Verdana" w:eastAsia="Times New Roman" w:hAnsi="Verdana" w:cs="Times New Roman"/>
                <w:color w:val="000000"/>
                <w:sz w:val="17"/>
                <w:szCs w:val="17"/>
                <w:lang w:eastAsia="en-US"/>
              </w:rPr>
              <w:t>Normalized Patent Assignee</w:t>
            </w:r>
          </w:p>
        </w:tc>
        <w:tc>
          <w:tcPr>
            <w:tcW w:w="0" w:type="auto"/>
            <w:tcBorders>
              <w:bottom w:val="single" w:sz="6" w:space="0" w:color="AFAFAF"/>
            </w:tcBorders>
            <w:tcMar>
              <w:top w:w="60" w:type="dxa"/>
              <w:left w:w="105" w:type="dxa"/>
              <w:bottom w:w="60" w:type="dxa"/>
              <w:right w:w="75" w:type="dxa"/>
            </w:tcMar>
            <w:hideMark/>
          </w:tcPr>
          <w:p w14:paraId="45164709" w14:textId="77777777" w:rsidR="00363F20" w:rsidRPr="003505E4" w:rsidRDefault="00363F20" w:rsidP="00314C64">
            <w:pPr>
              <w:spacing w:after="0"/>
              <w:rPr>
                <w:rFonts w:ascii="Verdana" w:eastAsia="Times New Roman" w:hAnsi="Verdana" w:cs="Times New Roman"/>
                <w:color w:val="000000"/>
                <w:sz w:val="17"/>
                <w:szCs w:val="17"/>
                <w:lang w:eastAsia="en-US"/>
              </w:rPr>
            </w:pPr>
          </w:p>
        </w:tc>
      </w:tr>
      <w:tr w:rsidR="00363F20" w:rsidRPr="003505E4" w14:paraId="4A2AB3AD" w14:textId="77777777" w:rsidTr="00314C64">
        <w:tc>
          <w:tcPr>
            <w:tcW w:w="1800" w:type="dxa"/>
            <w:tcBorders>
              <w:bottom w:val="single" w:sz="6" w:space="0" w:color="AFAFAF"/>
            </w:tcBorders>
            <w:shd w:val="clear" w:color="auto" w:fill="EFEFEF"/>
            <w:tcMar>
              <w:top w:w="60" w:type="dxa"/>
              <w:left w:w="75" w:type="dxa"/>
              <w:bottom w:w="60" w:type="dxa"/>
              <w:right w:w="75" w:type="dxa"/>
            </w:tcMar>
            <w:hideMark/>
          </w:tcPr>
          <w:p w14:paraId="3466AD56" w14:textId="77777777" w:rsidR="00363F20" w:rsidRPr="003505E4" w:rsidRDefault="00363F20" w:rsidP="00314C64">
            <w:pPr>
              <w:spacing w:after="0"/>
              <w:rPr>
                <w:rFonts w:ascii="Verdana" w:eastAsia="Times New Roman" w:hAnsi="Verdana" w:cs="Times New Roman"/>
                <w:color w:val="000000"/>
                <w:sz w:val="17"/>
                <w:szCs w:val="17"/>
                <w:lang w:eastAsia="en-US"/>
              </w:rPr>
            </w:pPr>
            <w:r w:rsidRPr="003505E4">
              <w:rPr>
                <w:rFonts w:ascii="Verdana" w:eastAsia="Times New Roman" w:hAnsi="Verdana" w:cs="Times New Roman"/>
                <w:color w:val="000000"/>
                <w:sz w:val="17"/>
                <w:szCs w:val="17"/>
                <w:lang w:eastAsia="en-US"/>
              </w:rPr>
              <w:t>Normalized Parent</w:t>
            </w:r>
          </w:p>
        </w:tc>
        <w:tc>
          <w:tcPr>
            <w:tcW w:w="0" w:type="auto"/>
            <w:tcBorders>
              <w:bottom w:val="single" w:sz="6" w:space="0" w:color="AFAFAF"/>
            </w:tcBorders>
            <w:tcMar>
              <w:top w:w="60" w:type="dxa"/>
              <w:left w:w="105" w:type="dxa"/>
              <w:bottom w:w="60" w:type="dxa"/>
              <w:right w:w="75" w:type="dxa"/>
            </w:tcMar>
            <w:hideMark/>
          </w:tcPr>
          <w:p w14:paraId="621491D0" w14:textId="77777777" w:rsidR="00363F20" w:rsidRPr="003505E4" w:rsidRDefault="00363F20" w:rsidP="00314C64">
            <w:pPr>
              <w:spacing w:after="0"/>
              <w:rPr>
                <w:rFonts w:ascii="Verdana" w:eastAsia="Times New Roman" w:hAnsi="Verdana" w:cs="Times New Roman"/>
                <w:color w:val="000000"/>
                <w:sz w:val="17"/>
                <w:szCs w:val="17"/>
                <w:lang w:eastAsia="en-US"/>
              </w:rPr>
            </w:pPr>
          </w:p>
        </w:tc>
      </w:tr>
      <w:tr w:rsidR="00363F20" w:rsidRPr="003505E4" w14:paraId="3B59830F" w14:textId="77777777" w:rsidTr="00314C64">
        <w:tc>
          <w:tcPr>
            <w:tcW w:w="1800" w:type="dxa"/>
            <w:tcBorders>
              <w:bottom w:val="single" w:sz="6" w:space="0" w:color="AFAFAF"/>
            </w:tcBorders>
            <w:shd w:val="clear" w:color="auto" w:fill="EFEFEF"/>
            <w:tcMar>
              <w:top w:w="60" w:type="dxa"/>
              <w:left w:w="75" w:type="dxa"/>
              <w:bottom w:w="60" w:type="dxa"/>
              <w:right w:w="75" w:type="dxa"/>
            </w:tcMar>
            <w:hideMark/>
          </w:tcPr>
          <w:p w14:paraId="633BC8E4" w14:textId="77777777" w:rsidR="00363F20" w:rsidRPr="003505E4" w:rsidRDefault="00363F20" w:rsidP="00314C64">
            <w:pPr>
              <w:spacing w:after="0"/>
              <w:rPr>
                <w:rFonts w:ascii="Verdana" w:eastAsia="Times New Roman" w:hAnsi="Verdana" w:cs="Times New Roman"/>
                <w:color w:val="000000"/>
                <w:sz w:val="17"/>
                <w:szCs w:val="17"/>
                <w:lang w:eastAsia="en-US"/>
              </w:rPr>
            </w:pPr>
            <w:r w:rsidRPr="003505E4">
              <w:rPr>
                <w:rFonts w:ascii="Verdana" w:eastAsia="Times New Roman" w:hAnsi="Verdana" w:cs="Times New Roman"/>
                <w:color w:val="000000"/>
                <w:sz w:val="17"/>
                <w:szCs w:val="17"/>
                <w:lang w:eastAsia="en-US"/>
              </w:rPr>
              <w:t>Patent inventors</w:t>
            </w:r>
          </w:p>
        </w:tc>
        <w:tc>
          <w:tcPr>
            <w:tcW w:w="0" w:type="auto"/>
            <w:tcBorders>
              <w:bottom w:val="single" w:sz="6" w:space="0" w:color="AFAFAF"/>
            </w:tcBorders>
            <w:tcMar>
              <w:top w:w="60" w:type="dxa"/>
              <w:left w:w="105" w:type="dxa"/>
              <w:bottom w:w="60" w:type="dxa"/>
              <w:right w:w="75" w:type="dxa"/>
            </w:tcMar>
            <w:hideMark/>
          </w:tcPr>
          <w:p w14:paraId="0796B2E4" w14:textId="77777777" w:rsidR="00363F20" w:rsidRPr="003505E4" w:rsidRDefault="00363F20" w:rsidP="00314C64">
            <w:pPr>
              <w:spacing w:after="0"/>
              <w:rPr>
                <w:rFonts w:ascii="Verdana" w:eastAsia="Times New Roman" w:hAnsi="Verdana" w:cs="Times New Roman"/>
                <w:color w:val="000000"/>
                <w:sz w:val="17"/>
                <w:szCs w:val="17"/>
                <w:lang w:eastAsia="en-US"/>
              </w:rPr>
            </w:pPr>
            <w:r w:rsidRPr="003505E4">
              <w:rPr>
                <w:rFonts w:ascii="Verdana" w:eastAsia="Times New Roman" w:hAnsi="Verdana" w:cs="Times New Roman"/>
                <w:color w:val="000000"/>
                <w:sz w:val="17"/>
                <w:szCs w:val="17"/>
                <w:lang w:eastAsia="en-US"/>
              </w:rPr>
              <w:t>TRINKLEIN NATHAN D [US]; ALDRED SHELLEY F [US]; COOPER SARA J [US]; MYERS RICHARD M [US]</w:t>
            </w:r>
          </w:p>
        </w:tc>
      </w:tr>
      <w:tr w:rsidR="00363F20" w:rsidRPr="003505E4" w14:paraId="0AD5E702" w14:textId="77777777" w:rsidTr="00314C64">
        <w:tc>
          <w:tcPr>
            <w:tcW w:w="1800" w:type="dxa"/>
            <w:tcBorders>
              <w:bottom w:val="single" w:sz="6" w:space="0" w:color="AFAFAF"/>
            </w:tcBorders>
            <w:shd w:val="clear" w:color="auto" w:fill="EFEFEF"/>
            <w:tcMar>
              <w:top w:w="60" w:type="dxa"/>
              <w:left w:w="75" w:type="dxa"/>
              <w:bottom w:w="60" w:type="dxa"/>
              <w:right w:w="75" w:type="dxa"/>
            </w:tcMar>
            <w:hideMark/>
          </w:tcPr>
          <w:p w14:paraId="7405B30F" w14:textId="77777777" w:rsidR="00363F20" w:rsidRPr="003505E4" w:rsidRDefault="00363F20" w:rsidP="00314C64">
            <w:pPr>
              <w:spacing w:after="0"/>
              <w:rPr>
                <w:rFonts w:ascii="Verdana" w:eastAsia="Times New Roman" w:hAnsi="Verdana" w:cs="Times New Roman"/>
                <w:color w:val="000000"/>
                <w:sz w:val="17"/>
                <w:szCs w:val="17"/>
                <w:lang w:eastAsia="en-US"/>
              </w:rPr>
            </w:pPr>
            <w:r w:rsidRPr="003505E4">
              <w:rPr>
                <w:rFonts w:ascii="Verdana" w:eastAsia="Times New Roman" w:hAnsi="Verdana" w:cs="Times New Roman"/>
                <w:color w:val="000000"/>
                <w:sz w:val="17"/>
                <w:szCs w:val="17"/>
                <w:lang w:eastAsia="en-US"/>
              </w:rPr>
              <w:t xml:space="preserve">PCT pub. </w:t>
            </w:r>
            <w:proofErr w:type="gramStart"/>
            <w:r w:rsidRPr="003505E4">
              <w:rPr>
                <w:rFonts w:ascii="Verdana" w:eastAsia="Times New Roman" w:hAnsi="Verdana" w:cs="Times New Roman"/>
                <w:color w:val="000000"/>
                <w:sz w:val="17"/>
                <w:szCs w:val="17"/>
                <w:lang w:eastAsia="en-US"/>
              </w:rPr>
              <w:t>date</w:t>
            </w:r>
            <w:proofErr w:type="gramEnd"/>
          </w:p>
        </w:tc>
        <w:tc>
          <w:tcPr>
            <w:tcW w:w="0" w:type="auto"/>
            <w:tcBorders>
              <w:bottom w:val="single" w:sz="6" w:space="0" w:color="AFAFAF"/>
            </w:tcBorders>
            <w:tcMar>
              <w:top w:w="60" w:type="dxa"/>
              <w:left w:w="105" w:type="dxa"/>
              <w:bottom w:w="60" w:type="dxa"/>
              <w:right w:w="75" w:type="dxa"/>
            </w:tcMar>
            <w:hideMark/>
          </w:tcPr>
          <w:p w14:paraId="19B333C6" w14:textId="77777777" w:rsidR="00363F20" w:rsidRPr="003505E4" w:rsidRDefault="00363F20" w:rsidP="00314C64">
            <w:pPr>
              <w:spacing w:after="0"/>
              <w:rPr>
                <w:rFonts w:ascii="Verdana" w:eastAsia="Times New Roman" w:hAnsi="Verdana" w:cs="Times New Roman"/>
                <w:color w:val="000000"/>
                <w:sz w:val="17"/>
                <w:szCs w:val="17"/>
                <w:lang w:eastAsia="en-US"/>
              </w:rPr>
            </w:pPr>
            <w:r w:rsidRPr="003505E4">
              <w:rPr>
                <w:rFonts w:ascii="Verdana" w:eastAsia="Times New Roman" w:hAnsi="Verdana" w:cs="Times New Roman"/>
                <w:color w:val="000000"/>
                <w:sz w:val="17"/>
                <w:szCs w:val="17"/>
                <w:lang w:eastAsia="en-US"/>
              </w:rPr>
              <w:t>0</w:t>
            </w:r>
          </w:p>
        </w:tc>
      </w:tr>
      <w:tr w:rsidR="00363F20" w:rsidRPr="003505E4" w14:paraId="0A767D42" w14:textId="77777777" w:rsidTr="00314C64">
        <w:tc>
          <w:tcPr>
            <w:tcW w:w="1800" w:type="dxa"/>
            <w:tcBorders>
              <w:bottom w:val="single" w:sz="6" w:space="0" w:color="AFAFAF"/>
            </w:tcBorders>
            <w:shd w:val="clear" w:color="auto" w:fill="EFEFEF"/>
            <w:tcMar>
              <w:top w:w="60" w:type="dxa"/>
              <w:left w:w="75" w:type="dxa"/>
              <w:bottom w:w="60" w:type="dxa"/>
              <w:right w:w="75" w:type="dxa"/>
            </w:tcMar>
            <w:hideMark/>
          </w:tcPr>
          <w:p w14:paraId="4B0BF46B" w14:textId="77777777" w:rsidR="00363F20" w:rsidRPr="003505E4" w:rsidRDefault="00363F20" w:rsidP="00314C64">
            <w:pPr>
              <w:spacing w:after="0"/>
              <w:rPr>
                <w:rFonts w:ascii="Verdana" w:eastAsia="Times New Roman" w:hAnsi="Verdana" w:cs="Times New Roman"/>
                <w:color w:val="000000"/>
                <w:sz w:val="17"/>
                <w:szCs w:val="17"/>
                <w:lang w:eastAsia="en-US"/>
              </w:rPr>
            </w:pPr>
            <w:r w:rsidRPr="003505E4">
              <w:rPr>
                <w:rFonts w:ascii="Verdana" w:eastAsia="Times New Roman" w:hAnsi="Verdana" w:cs="Times New Roman"/>
                <w:color w:val="000000"/>
                <w:sz w:val="17"/>
                <w:szCs w:val="17"/>
                <w:lang w:eastAsia="en-US"/>
              </w:rPr>
              <w:t>Patent classification</w:t>
            </w:r>
          </w:p>
        </w:tc>
        <w:tc>
          <w:tcPr>
            <w:tcW w:w="0" w:type="auto"/>
            <w:tcBorders>
              <w:bottom w:val="single" w:sz="6" w:space="0" w:color="AFAFAF"/>
            </w:tcBorders>
            <w:tcMar>
              <w:top w:w="60" w:type="dxa"/>
              <w:left w:w="105" w:type="dxa"/>
              <w:bottom w:w="60" w:type="dxa"/>
              <w:right w:w="75" w:type="dxa"/>
            </w:tcMar>
            <w:hideMark/>
          </w:tcPr>
          <w:p w14:paraId="24AC8BA8" w14:textId="77777777" w:rsidR="00363F20" w:rsidRPr="003505E4" w:rsidRDefault="00363F20" w:rsidP="00314C64">
            <w:pPr>
              <w:spacing w:after="0"/>
              <w:rPr>
                <w:rFonts w:ascii="Verdana" w:eastAsia="Times New Roman" w:hAnsi="Verdana" w:cs="Times New Roman"/>
                <w:color w:val="000000"/>
                <w:sz w:val="17"/>
                <w:szCs w:val="17"/>
                <w:lang w:eastAsia="en-US"/>
              </w:rPr>
            </w:pPr>
            <w:r w:rsidRPr="003505E4">
              <w:rPr>
                <w:rFonts w:ascii="Verdana" w:eastAsia="Times New Roman" w:hAnsi="Verdana" w:cs="Times New Roman"/>
                <w:color w:val="000000"/>
                <w:sz w:val="17"/>
                <w:szCs w:val="17"/>
                <w:lang w:eastAsia="en-US"/>
              </w:rPr>
              <w:t>International Classification: </w:t>
            </w:r>
            <w:r w:rsidRPr="003505E4">
              <w:rPr>
                <w:rFonts w:ascii="Verdana" w:eastAsia="Times New Roman" w:hAnsi="Verdana" w:cs="Times New Roman"/>
                <w:color w:val="000000"/>
                <w:sz w:val="17"/>
                <w:szCs w:val="17"/>
                <w:lang w:eastAsia="en-US"/>
              </w:rPr>
              <w:br/>
              <w:t>US Classification: </w:t>
            </w:r>
            <w:r w:rsidRPr="003505E4">
              <w:rPr>
                <w:rFonts w:ascii="Verdana" w:eastAsia="Times New Roman" w:hAnsi="Verdana" w:cs="Times New Roman"/>
                <w:color w:val="000000"/>
                <w:sz w:val="17"/>
                <w:szCs w:val="17"/>
                <w:lang w:eastAsia="en-US"/>
              </w:rPr>
              <w:br/>
              <w:t>European Classification: C12N15/10C15; C12Q1/68P</w:t>
            </w:r>
          </w:p>
        </w:tc>
      </w:tr>
      <w:tr w:rsidR="00363F20" w:rsidRPr="003505E4" w14:paraId="729909C9" w14:textId="77777777" w:rsidTr="00314C64">
        <w:tc>
          <w:tcPr>
            <w:tcW w:w="1800" w:type="dxa"/>
            <w:tcBorders>
              <w:bottom w:val="single" w:sz="6" w:space="0" w:color="AFAFAF"/>
            </w:tcBorders>
            <w:shd w:val="clear" w:color="auto" w:fill="EFEFEF"/>
            <w:tcMar>
              <w:top w:w="60" w:type="dxa"/>
              <w:left w:w="75" w:type="dxa"/>
              <w:bottom w:w="60" w:type="dxa"/>
              <w:right w:w="75" w:type="dxa"/>
            </w:tcMar>
            <w:hideMark/>
          </w:tcPr>
          <w:p w14:paraId="7EAFFC8D" w14:textId="77777777" w:rsidR="00363F20" w:rsidRPr="003505E4" w:rsidRDefault="00363F20" w:rsidP="00314C64">
            <w:pPr>
              <w:spacing w:after="0"/>
              <w:rPr>
                <w:rFonts w:ascii="Verdana" w:eastAsia="Times New Roman" w:hAnsi="Verdana" w:cs="Times New Roman"/>
                <w:color w:val="000000"/>
                <w:sz w:val="17"/>
                <w:szCs w:val="17"/>
                <w:lang w:eastAsia="en-US"/>
              </w:rPr>
            </w:pPr>
            <w:r w:rsidRPr="003505E4">
              <w:rPr>
                <w:rFonts w:ascii="Verdana" w:eastAsia="Times New Roman" w:hAnsi="Verdana" w:cs="Times New Roman"/>
                <w:color w:val="000000"/>
                <w:sz w:val="17"/>
                <w:szCs w:val="17"/>
                <w:lang w:eastAsia="en-US"/>
              </w:rPr>
              <w:t>Priority info</w:t>
            </w:r>
          </w:p>
        </w:tc>
        <w:tc>
          <w:tcPr>
            <w:tcW w:w="0" w:type="auto"/>
            <w:tcBorders>
              <w:bottom w:val="single" w:sz="6" w:space="0" w:color="AFAFAF"/>
            </w:tcBorders>
            <w:tcMar>
              <w:top w:w="60" w:type="dxa"/>
              <w:left w:w="105" w:type="dxa"/>
              <w:bottom w:w="60" w:type="dxa"/>
              <w:right w:w="75" w:type="dxa"/>
            </w:tcMar>
            <w:hideMark/>
          </w:tcPr>
          <w:p w14:paraId="4078BA8A" w14:textId="77777777" w:rsidR="00363F20" w:rsidRPr="003505E4" w:rsidRDefault="00363F20" w:rsidP="00314C64">
            <w:pPr>
              <w:spacing w:after="0"/>
              <w:rPr>
                <w:rFonts w:ascii="Verdana" w:eastAsia="Times New Roman" w:hAnsi="Verdana" w:cs="Times New Roman"/>
                <w:color w:val="000000"/>
                <w:sz w:val="17"/>
                <w:szCs w:val="17"/>
                <w:lang w:eastAsia="en-US"/>
              </w:rPr>
            </w:pPr>
            <w:r w:rsidRPr="003505E4">
              <w:rPr>
                <w:rFonts w:ascii="Verdana" w:eastAsia="Times New Roman" w:hAnsi="Verdana" w:cs="Times New Roman"/>
                <w:color w:val="000000"/>
                <w:sz w:val="17"/>
                <w:szCs w:val="17"/>
                <w:lang w:eastAsia="en-US"/>
              </w:rPr>
              <w:t>20051216 US20050750929P; 20060124 US20060762056P; 20061207 US20060636385; 20061208 WO2006US46920;</w:t>
            </w:r>
          </w:p>
        </w:tc>
      </w:tr>
      <w:tr w:rsidR="00363F20" w:rsidRPr="003505E4" w14:paraId="7B52597B" w14:textId="77777777" w:rsidTr="00314C64">
        <w:tc>
          <w:tcPr>
            <w:tcW w:w="1800" w:type="dxa"/>
            <w:tcBorders>
              <w:bottom w:val="single" w:sz="6" w:space="0" w:color="AFAFAF"/>
            </w:tcBorders>
            <w:shd w:val="clear" w:color="auto" w:fill="EFEFEF"/>
            <w:tcMar>
              <w:top w:w="60" w:type="dxa"/>
              <w:left w:w="75" w:type="dxa"/>
              <w:bottom w:w="60" w:type="dxa"/>
              <w:right w:w="75" w:type="dxa"/>
            </w:tcMar>
            <w:hideMark/>
          </w:tcPr>
          <w:p w14:paraId="7419530F" w14:textId="77777777" w:rsidR="00363F20" w:rsidRPr="003505E4" w:rsidRDefault="00363F20" w:rsidP="00314C64">
            <w:pPr>
              <w:spacing w:after="0"/>
              <w:rPr>
                <w:rFonts w:ascii="Verdana" w:eastAsia="Times New Roman" w:hAnsi="Verdana" w:cs="Times New Roman"/>
                <w:color w:val="000000"/>
                <w:sz w:val="17"/>
                <w:szCs w:val="17"/>
                <w:lang w:eastAsia="en-US"/>
              </w:rPr>
            </w:pPr>
            <w:r w:rsidRPr="003505E4">
              <w:rPr>
                <w:rFonts w:ascii="Verdana" w:eastAsia="Times New Roman" w:hAnsi="Verdana" w:cs="Times New Roman"/>
                <w:color w:val="000000"/>
                <w:sz w:val="17"/>
                <w:szCs w:val="17"/>
                <w:lang w:eastAsia="en-US"/>
              </w:rPr>
              <w:t>Earliest priority number</w:t>
            </w:r>
          </w:p>
        </w:tc>
        <w:tc>
          <w:tcPr>
            <w:tcW w:w="0" w:type="auto"/>
            <w:tcBorders>
              <w:bottom w:val="single" w:sz="6" w:space="0" w:color="AFAFAF"/>
            </w:tcBorders>
            <w:tcMar>
              <w:top w:w="60" w:type="dxa"/>
              <w:left w:w="105" w:type="dxa"/>
              <w:bottom w:w="60" w:type="dxa"/>
              <w:right w:w="75" w:type="dxa"/>
            </w:tcMar>
            <w:hideMark/>
          </w:tcPr>
          <w:p w14:paraId="0A946E26" w14:textId="77777777" w:rsidR="00363F20" w:rsidRPr="003505E4" w:rsidRDefault="00363F20" w:rsidP="00314C64">
            <w:pPr>
              <w:spacing w:after="0"/>
              <w:rPr>
                <w:rFonts w:ascii="Verdana" w:eastAsia="Times New Roman" w:hAnsi="Verdana" w:cs="Times New Roman"/>
                <w:color w:val="000000"/>
                <w:sz w:val="17"/>
                <w:szCs w:val="17"/>
                <w:lang w:eastAsia="en-US"/>
              </w:rPr>
            </w:pPr>
            <w:r w:rsidRPr="003505E4">
              <w:rPr>
                <w:rFonts w:ascii="Verdana" w:eastAsia="Times New Roman" w:hAnsi="Verdana" w:cs="Times New Roman"/>
                <w:color w:val="000000"/>
                <w:sz w:val="17"/>
                <w:szCs w:val="17"/>
                <w:lang w:eastAsia="en-US"/>
              </w:rPr>
              <w:t>US20050750929P</w:t>
            </w:r>
          </w:p>
        </w:tc>
      </w:tr>
      <w:tr w:rsidR="00363F20" w:rsidRPr="003505E4" w14:paraId="634F7EE1" w14:textId="77777777" w:rsidTr="00314C64">
        <w:tc>
          <w:tcPr>
            <w:tcW w:w="1800" w:type="dxa"/>
            <w:tcBorders>
              <w:bottom w:val="single" w:sz="6" w:space="0" w:color="AFAFAF"/>
            </w:tcBorders>
            <w:shd w:val="clear" w:color="auto" w:fill="EFEFEF"/>
            <w:tcMar>
              <w:top w:w="60" w:type="dxa"/>
              <w:left w:w="75" w:type="dxa"/>
              <w:bottom w:w="60" w:type="dxa"/>
              <w:right w:w="75" w:type="dxa"/>
            </w:tcMar>
            <w:hideMark/>
          </w:tcPr>
          <w:p w14:paraId="213FADEF" w14:textId="77777777" w:rsidR="00363F20" w:rsidRPr="003505E4" w:rsidRDefault="00363F20" w:rsidP="00314C64">
            <w:pPr>
              <w:spacing w:after="0"/>
              <w:rPr>
                <w:rFonts w:ascii="Verdana" w:eastAsia="Times New Roman" w:hAnsi="Verdana" w:cs="Times New Roman"/>
                <w:color w:val="000000"/>
                <w:sz w:val="17"/>
                <w:szCs w:val="17"/>
                <w:lang w:eastAsia="en-US"/>
              </w:rPr>
            </w:pPr>
            <w:r w:rsidRPr="003505E4">
              <w:rPr>
                <w:rFonts w:ascii="Verdana" w:eastAsia="Times New Roman" w:hAnsi="Verdana" w:cs="Times New Roman"/>
                <w:color w:val="000000"/>
                <w:sz w:val="17"/>
                <w:szCs w:val="17"/>
                <w:lang w:eastAsia="en-US"/>
              </w:rPr>
              <w:t>Application number</w:t>
            </w:r>
          </w:p>
        </w:tc>
        <w:tc>
          <w:tcPr>
            <w:tcW w:w="0" w:type="auto"/>
            <w:tcBorders>
              <w:bottom w:val="single" w:sz="6" w:space="0" w:color="AFAFAF"/>
            </w:tcBorders>
            <w:tcMar>
              <w:top w:w="60" w:type="dxa"/>
              <w:left w:w="105" w:type="dxa"/>
              <w:bottom w:w="60" w:type="dxa"/>
              <w:right w:w="75" w:type="dxa"/>
            </w:tcMar>
            <w:hideMark/>
          </w:tcPr>
          <w:p w14:paraId="2300732E" w14:textId="77777777" w:rsidR="00363F20" w:rsidRPr="003505E4" w:rsidRDefault="00363F20" w:rsidP="00314C64">
            <w:pPr>
              <w:spacing w:after="0"/>
              <w:rPr>
                <w:rFonts w:ascii="Verdana" w:eastAsia="Times New Roman" w:hAnsi="Verdana" w:cs="Times New Roman"/>
                <w:color w:val="000000"/>
                <w:sz w:val="17"/>
                <w:szCs w:val="17"/>
                <w:lang w:eastAsia="en-US"/>
              </w:rPr>
            </w:pPr>
            <w:r w:rsidRPr="003505E4">
              <w:rPr>
                <w:rFonts w:ascii="Verdana" w:eastAsia="Times New Roman" w:hAnsi="Verdana" w:cs="Times New Roman"/>
                <w:color w:val="000000"/>
                <w:sz w:val="17"/>
                <w:szCs w:val="17"/>
                <w:lang w:eastAsia="en-US"/>
              </w:rPr>
              <w:t>EP2006849046</w:t>
            </w:r>
          </w:p>
        </w:tc>
      </w:tr>
      <w:tr w:rsidR="00363F20" w:rsidRPr="003505E4" w14:paraId="70C01D4E" w14:textId="77777777" w:rsidTr="00314C64">
        <w:tc>
          <w:tcPr>
            <w:tcW w:w="1800" w:type="dxa"/>
            <w:tcBorders>
              <w:bottom w:val="single" w:sz="6" w:space="0" w:color="AFAFAF"/>
            </w:tcBorders>
            <w:shd w:val="clear" w:color="auto" w:fill="EFEFEF"/>
            <w:tcMar>
              <w:top w:w="60" w:type="dxa"/>
              <w:left w:w="75" w:type="dxa"/>
              <w:bottom w:w="60" w:type="dxa"/>
              <w:right w:w="75" w:type="dxa"/>
            </w:tcMar>
            <w:hideMark/>
          </w:tcPr>
          <w:p w14:paraId="7BC36F67" w14:textId="77777777" w:rsidR="00363F20" w:rsidRPr="003505E4" w:rsidRDefault="00363F20" w:rsidP="00314C64">
            <w:pPr>
              <w:spacing w:after="0"/>
              <w:rPr>
                <w:rFonts w:ascii="Verdana" w:eastAsia="Times New Roman" w:hAnsi="Verdana" w:cs="Times New Roman"/>
                <w:color w:val="000000"/>
                <w:sz w:val="17"/>
                <w:szCs w:val="17"/>
                <w:lang w:eastAsia="en-US"/>
              </w:rPr>
            </w:pPr>
            <w:r w:rsidRPr="003505E4">
              <w:rPr>
                <w:rFonts w:ascii="Verdana" w:eastAsia="Times New Roman" w:hAnsi="Verdana" w:cs="Times New Roman"/>
                <w:color w:val="000000"/>
                <w:sz w:val="17"/>
                <w:szCs w:val="17"/>
                <w:lang w:eastAsia="en-US"/>
              </w:rPr>
              <w:t>Patent kind code</w:t>
            </w:r>
          </w:p>
        </w:tc>
        <w:tc>
          <w:tcPr>
            <w:tcW w:w="0" w:type="auto"/>
            <w:tcBorders>
              <w:bottom w:val="single" w:sz="6" w:space="0" w:color="AFAFAF"/>
            </w:tcBorders>
            <w:tcMar>
              <w:top w:w="60" w:type="dxa"/>
              <w:left w:w="105" w:type="dxa"/>
              <w:bottom w:w="60" w:type="dxa"/>
              <w:right w:w="75" w:type="dxa"/>
            </w:tcMar>
            <w:hideMark/>
          </w:tcPr>
          <w:p w14:paraId="1395B151" w14:textId="77777777" w:rsidR="00363F20" w:rsidRPr="003505E4" w:rsidRDefault="00363F20" w:rsidP="00314C64">
            <w:pPr>
              <w:spacing w:after="0"/>
              <w:rPr>
                <w:rFonts w:ascii="Verdana" w:eastAsia="Times New Roman" w:hAnsi="Verdana" w:cs="Times New Roman"/>
                <w:color w:val="000000"/>
                <w:sz w:val="17"/>
                <w:szCs w:val="17"/>
                <w:lang w:eastAsia="en-US"/>
              </w:rPr>
            </w:pPr>
            <w:r w:rsidRPr="003505E4">
              <w:rPr>
                <w:rFonts w:ascii="Verdana" w:eastAsia="Times New Roman" w:hAnsi="Verdana" w:cs="Times New Roman"/>
                <w:color w:val="000000"/>
                <w:sz w:val="17"/>
                <w:szCs w:val="17"/>
                <w:lang w:eastAsia="en-US"/>
              </w:rPr>
              <w:t>A4</w:t>
            </w:r>
          </w:p>
        </w:tc>
      </w:tr>
      <w:tr w:rsidR="00363F20" w:rsidRPr="003505E4" w14:paraId="6F299502" w14:textId="77777777" w:rsidTr="00314C64">
        <w:tc>
          <w:tcPr>
            <w:tcW w:w="1800" w:type="dxa"/>
            <w:tcBorders>
              <w:bottom w:val="single" w:sz="6" w:space="0" w:color="AFAFAF"/>
            </w:tcBorders>
            <w:shd w:val="clear" w:color="auto" w:fill="EFEFEF"/>
            <w:tcMar>
              <w:top w:w="60" w:type="dxa"/>
              <w:left w:w="75" w:type="dxa"/>
              <w:bottom w:w="60" w:type="dxa"/>
              <w:right w:w="75" w:type="dxa"/>
            </w:tcMar>
            <w:hideMark/>
          </w:tcPr>
          <w:p w14:paraId="153131F9" w14:textId="77777777" w:rsidR="00363F20" w:rsidRPr="003505E4" w:rsidRDefault="00363F20" w:rsidP="00314C64">
            <w:pPr>
              <w:spacing w:after="0"/>
              <w:rPr>
                <w:rFonts w:ascii="Verdana" w:eastAsia="Times New Roman" w:hAnsi="Verdana" w:cs="Times New Roman"/>
                <w:color w:val="000000"/>
                <w:sz w:val="17"/>
                <w:szCs w:val="17"/>
                <w:lang w:eastAsia="en-US"/>
              </w:rPr>
            </w:pPr>
            <w:r w:rsidRPr="003505E4">
              <w:rPr>
                <w:rFonts w:ascii="Verdana" w:eastAsia="Times New Roman" w:hAnsi="Verdana" w:cs="Times New Roman"/>
                <w:color w:val="000000"/>
                <w:sz w:val="17"/>
                <w:szCs w:val="17"/>
                <w:lang w:eastAsia="en-US"/>
              </w:rPr>
              <w:t>Abstract</w:t>
            </w:r>
          </w:p>
        </w:tc>
        <w:tc>
          <w:tcPr>
            <w:tcW w:w="0" w:type="auto"/>
            <w:tcBorders>
              <w:bottom w:val="single" w:sz="6" w:space="0" w:color="AFAFAF"/>
            </w:tcBorders>
            <w:tcMar>
              <w:top w:w="60" w:type="dxa"/>
              <w:left w:w="105" w:type="dxa"/>
              <w:bottom w:w="60" w:type="dxa"/>
              <w:right w:w="75" w:type="dxa"/>
            </w:tcMar>
            <w:hideMark/>
          </w:tcPr>
          <w:p w14:paraId="1B56E205" w14:textId="77777777" w:rsidR="00363F20" w:rsidRPr="003505E4" w:rsidRDefault="00363F20" w:rsidP="00314C64">
            <w:pPr>
              <w:spacing w:after="240"/>
              <w:rPr>
                <w:rFonts w:ascii="Verdana" w:eastAsia="Times New Roman" w:hAnsi="Verdana" w:cs="Times New Roman"/>
                <w:color w:val="000000"/>
                <w:sz w:val="17"/>
                <w:szCs w:val="17"/>
                <w:lang w:eastAsia="en-US"/>
              </w:rPr>
            </w:pPr>
            <w:r w:rsidRPr="003505E4">
              <w:rPr>
                <w:rFonts w:ascii="Verdana" w:eastAsia="Times New Roman" w:hAnsi="Verdana" w:cs="Times New Roman"/>
                <w:color w:val="000000"/>
                <w:sz w:val="17"/>
                <w:szCs w:val="17"/>
                <w:lang w:eastAsia="en-US"/>
              </w:rPr>
              <w:t xml:space="preserve">The present invention provides compositions, kits, assemblies, libraries, arrays, and high throughput methods for </w:t>
            </w:r>
            <w:proofErr w:type="gramStart"/>
            <w:r w:rsidRPr="003505E4">
              <w:rPr>
                <w:rFonts w:ascii="Verdana" w:eastAsia="Times New Roman" w:hAnsi="Verdana" w:cs="Times New Roman"/>
                <w:color w:val="000000"/>
                <w:sz w:val="17"/>
                <w:szCs w:val="17"/>
                <w:lang w:eastAsia="en-US"/>
              </w:rPr>
              <w:t>large scale</w:t>
            </w:r>
            <w:proofErr w:type="gramEnd"/>
            <w:r w:rsidRPr="003505E4">
              <w:rPr>
                <w:rFonts w:ascii="Verdana" w:eastAsia="Times New Roman" w:hAnsi="Verdana" w:cs="Times New Roman"/>
                <w:color w:val="000000"/>
                <w:sz w:val="17"/>
                <w:szCs w:val="17"/>
                <w:lang w:eastAsia="en-US"/>
              </w:rPr>
              <w:t xml:space="preserve"> structural and functional characterization of gene expression regulatory elements in a genome of an organism, especially in a human genome. In one aspect of the invention, an array of expression constructs is provided, e.ach of the expression constructs comprising: a nucleic acid segment operably linked with a reporter sequence in an expression vector such that expression of the reporter sequence is under the transcriptional control of the nucleic acid segment, the nucleic acid segment varying in the library and having a diversity of at least 50. The nucleic acid segments can be a large library of gene expression regulatory elements such as transcriptional promoters. The present invention can have a wide variety of applications such as in personalized medicine, pharmacogenomics, and correlation of polymorphisms with phenotypic traits. (From WO2007078599 A2) </w:t>
            </w:r>
          </w:p>
        </w:tc>
      </w:tr>
      <w:tr w:rsidR="00363F20" w:rsidRPr="003505E4" w14:paraId="44E7BAD2" w14:textId="77777777" w:rsidTr="00314C64">
        <w:tc>
          <w:tcPr>
            <w:tcW w:w="1800" w:type="dxa"/>
            <w:tcBorders>
              <w:bottom w:val="single" w:sz="6" w:space="0" w:color="AFAFAF"/>
            </w:tcBorders>
            <w:shd w:val="clear" w:color="auto" w:fill="EFEFEF"/>
            <w:tcMar>
              <w:top w:w="60" w:type="dxa"/>
              <w:left w:w="75" w:type="dxa"/>
              <w:bottom w:w="60" w:type="dxa"/>
              <w:right w:w="75" w:type="dxa"/>
            </w:tcMar>
            <w:hideMark/>
          </w:tcPr>
          <w:p w14:paraId="29465A99" w14:textId="77777777" w:rsidR="00363F20" w:rsidRPr="003505E4" w:rsidRDefault="00363F20" w:rsidP="00314C64">
            <w:pPr>
              <w:spacing w:after="0"/>
              <w:rPr>
                <w:rFonts w:ascii="Verdana" w:eastAsia="Times New Roman" w:hAnsi="Verdana" w:cs="Times New Roman"/>
                <w:color w:val="000000"/>
                <w:sz w:val="17"/>
                <w:szCs w:val="17"/>
                <w:lang w:eastAsia="en-US"/>
              </w:rPr>
            </w:pPr>
            <w:r w:rsidRPr="003505E4">
              <w:rPr>
                <w:rFonts w:ascii="Verdana" w:eastAsia="Times New Roman" w:hAnsi="Verdana" w:cs="Times New Roman"/>
                <w:color w:val="000000"/>
                <w:sz w:val="17"/>
                <w:szCs w:val="17"/>
                <w:lang w:eastAsia="en-US"/>
              </w:rPr>
              <w:t>Number of SEQ (nuc/prot)</w:t>
            </w:r>
          </w:p>
        </w:tc>
        <w:tc>
          <w:tcPr>
            <w:tcW w:w="0" w:type="auto"/>
            <w:tcBorders>
              <w:bottom w:val="single" w:sz="6" w:space="0" w:color="AFAFAF"/>
            </w:tcBorders>
            <w:tcMar>
              <w:top w:w="60" w:type="dxa"/>
              <w:left w:w="105" w:type="dxa"/>
              <w:bottom w:w="60" w:type="dxa"/>
              <w:right w:w="75" w:type="dxa"/>
            </w:tcMar>
            <w:hideMark/>
          </w:tcPr>
          <w:p w14:paraId="0B0E7694" w14:textId="77777777" w:rsidR="00363F20" w:rsidRPr="003505E4" w:rsidRDefault="00363F20" w:rsidP="00314C64">
            <w:pPr>
              <w:spacing w:after="0"/>
              <w:rPr>
                <w:rFonts w:ascii="Verdana" w:eastAsia="Times New Roman" w:hAnsi="Verdana" w:cs="Times New Roman"/>
                <w:color w:val="000000"/>
                <w:sz w:val="17"/>
                <w:szCs w:val="17"/>
                <w:lang w:eastAsia="en-US"/>
              </w:rPr>
            </w:pPr>
            <w:r w:rsidRPr="003505E4">
              <w:rPr>
                <w:rFonts w:ascii="Verdana" w:eastAsia="Times New Roman" w:hAnsi="Verdana" w:cs="Times New Roman"/>
                <w:color w:val="000000"/>
                <w:sz w:val="17"/>
                <w:szCs w:val="17"/>
                <w:lang w:eastAsia="en-US"/>
              </w:rPr>
              <w:t>45496 (</w:t>
            </w:r>
            <w:r w:rsidRPr="003505E4">
              <w:rPr>
                <w:rFonts w:ascii="Verdana" w:eastAsia="Times New Roman" w:hAnsi="Verdana" w:cs="Times New Roman"/>
                <w:color w:val="000000"/>
                <w:sz w:val="17"/>
                <w:szCs w:val="17"/>
                <w:lang w:eastAsia="en-US"/>
              </w:rPr>
              <w:fldChar w:fldCharType="begin"/>
            </w:r>
            <w:r w:rsidRPr="003505E4">
              <w:rPr>
                <w:rFonts w:ascii="Verdana" w:eastAsia="Times New Roman" w:hAnsi="Verdana" w:cs="Times New Roman"/>
                <w:color w:val="000000"/>
                <w:sz w:val="17"/>
                <w:szCs w:val="17"/>
                <w:lang w:eastAsia="en-US"/>
              </w:rPr>
              <w:instrText xml:space="preserve"> HYPERLINK "https://my.genomequest.com/query?do=gqfetch&amp;db=GQPAT_GOLD_NUC&amp;filter=(filters:!((O:CT,P:SEQUENCE_PN,V:EP2021499)),matchtype:AND,ver:2)" \o "Click here for all nucleotide sequences with this patent number" \t "_blank" </w:instrText>
            </w:r>
            <w:r w:rsidRPr="003505E4">
              <w:rPr>
                <w:rFonts w:ascii="Verdana" w:eastAsia="Times New Roman" w:hAnsi="Verdana" w:cs="Times New Roman"/>
                <w:color w:val="000000"/>
                <w:sz w:val="17"/>
                <w:szCs w:val="17"/>
                <w:lang w:eastAsia="en-US"/>
              </w:rPr>
            </w:r>
            <w:r w:rsidRPr="003505E4">
              <w:rPr>
                <w:rFonts w:ascii="Verdana" w:eastAsia="Times New Roman" w:hAnsi="Verdana" w:cs="Times New Roman"/>
                <w:color w:val="000000"/>
                <w:sz w:val="17"/>
                <w:szCs w:val="17"/>
                <w:lang w:eastAsia="en-US"/>
              </w:rPr>
              <w:fldChar w:fldCharType="separate"/>
            </w:r>
            <w:r w:rsidRPr="003505E4">
              <w:rPr>
                <w:rFonts w:ascii="Verdana" w:eastAsia="Times New Roman" w:hAnsi="Verdana" w:cs="Times New Roman"/>
                <w:color w:val="2D7BCF"/>
                <w:sz w:val="17"/>
                <w:szCs w:val="17"/>
                <w:u w:val="single"/>
                <w:lang w:eastAsia="en-US"/>
              </w:rPr>
              <w:t>45496</w:t>
            </w:r>
            <w:r w:rsidRPr="003505E4">
              <w:rPr>
                <w:rFonts w:ascii="Verdana" w:eastAsia="Times New Roman" w:hAnsi="Verdana" w:cs="Times New Roman"/>
                <w:color w:val="000000"/>
                <w:sz w:val="17"/>
                <w:szCs w:val="17"/>
                <w:lang w:eastAsia="en-US"/>
              </w:rPr>
              <w:fldChar w:fldCharType="end"/>
            </w:r>
            <w:r w:rsidRPr="003505E4">
              <w:rPr>
                <w:rFonts w:ascii="Verdana" w:eastAsia="Times New Roman" w:hAnsi="Verdana" w:cs="Times New Roman"/>
                <w:color w:val="000000"/>
                <w:sz w:val="17"/>
                <w:szCs w:val="17"/>
                <w:lang w:eastAsia="en-US"/>
              </w:rPr>
              <w:t>/</w:t>
            </w:r>
            <w:r w:rsidRPr="003505E4">
              <w:rPr>
                <w:rFonts w:ascii="Verdana" w:eastAsia="Times New Roman" w:hAnsi="Verdana" w:cs="Times New Roman"/>
                <w:color w:val="000000"/>
                <w:sz w:val="17"/>
                <w:szCs w:val="17"/>
                <w:lang w:eastAsia="en-US"/>
              </w:rPr>
              <w:fldChar w:fldCharType="begin"/>
            </w:r>
            <w:r w:rsidRPr="003505E4">
              <w:rPr>
                <w:rFonts w:ascii="Verdana" w:eastAsia="Times New Roman" w:hAnsi="Verdana" w:cs="Times New Roman"/>
                <w:color w:val="000000"/>
                <w:sz w:val="17"/>
                <w:szCs w:val="17"/>
                <w:lang w:eastAsia="en-US"/>
              </w:rPr>
              <w:instrText xml:space="preserve"> HYPERLINK "https://my.genomequest.com/query?do=gqfetch&amp;db=GQPAT_GOLD_PRT&amp;filter=(filters:!((O:CT,P:SEQUENCE_PN,V:EP2021499)),matchtype:AND,ver:2)" \o "Click here for all protein sequences with this patent number" \t "_blank" </w:instrText>
            </w:r>
            <w:r w:rsidRPr="003505E4">
              <w:rPr>
                <w:rFonts w:ascii="Verdana" w:eastAsia="Times New Roman" w:hAnsi="Verdana" w:cs="Times New Roman"/>
                <w:color w:val="000000"/>
                <w:sz w:val="17"/>
                <w:szCs w:val="17"/>
                <w:lang w:eastAsia="en-US"/>
              </w:rPr>
            </w:r>
            <w:r w:rsidRPr="003505E4">
              <w:rPr>
                <w:rFonts w:ascii="Verdana" w:eastAsia="Times New Roman" w:hAnsi="Verdana" w:cs="Times New Roman"/>
                <w:color w:val="000000"/>
                <w:sz w:val="17"/>
                <w:szCs w:val="17"/>
                <w:lang w:eastAsia="en-US"/>
              </w:rPr>
              <w:fldChar w:fldCharType="separate"/>
            </w:r>
            <w:r w:rsidRPr="003505E4">
              <w:rPr>
                <w:rFonts w:ascii="Verdana" w:eastAsia="Times New Roman" w:hAnsi="Verdana" w:cs="Times New Roman"/>
                <w:color w:val="2D7BCF"/>
                <w:sz w:val="17"/>
                <w:szCs w:val="17"/>
                <w:u w:val="single"/>
                <w:lang w:eastAsia="en-US"/>
              </w:rPr>
              <w:t>0</w:t>
            </w:r>
            <w:r w:rsidRPr="003505E4">
              <w:rPr>
                <w:rFonts w:ascii="Verdana" w:eastAsia="Times New Roman" w:hAnsi="Verdana" w:cs="Times New Roman"/>
                <w:color w:val="000000"/>
                <w:sz w:val="17"/>
                <w:szCs w:val="17"/>
                <w:lang w:eastAsia="en-US"/>
              </w:rPr>
              <w:fldChar w:fldCharType="end"/>
            </w:r>
            <w:r w:rsidRPr="003505E4">
              <w:rPr>
                <w:rFonts w:ascii="Verdana" w:eastAsia="Times New Roman" w:hAnsi="Verdana" w:cs="Times New Roman"/>
                <w:color w:val="000000"/>
                <w:sz w:val="17"/>
                <w:szCs w:val="17"/>
                <w:lang w:eastAsia="en-US"/>
              </w:rPr>
              <w:t>)</w:t>
            </w:r>
          </w:p>
        </w:tc>
      </w:tr>
      <w:tr w:rsidR="00363F20" w:rsidRPr="003505E4" w14:paraId="019FEBDA" w14:textId="77777777" w:rsidTr="00314C64">
        <w:tc>
          <w:tcPr>
            <w:tcW w:w="1800" w:type="dxa"/>
            <w:tcBorders>
              <w:bottom w:val="single" w:sz="6" w:space="0" w:color="AFAFAF"/>
            </w:tcBorders>
            <w:shd w:val="clear" w:color="auto" w:fill="EFEFEF"/>
            <w:tcMar>
              <w:top w:w="60" w:type="dxa"/>
              <w:left w:w="75" w:type="dxa"/>
              <w:bottom w:w="60" w:type="dxa"/>
              <w:right w:w="75" w:type="dxa"/>
            </w:tcMar>
            <w:hideMark/>
          </w:tcPr>
          <w:p w14:paraId="08F6E6D4" w14:textId="77777777" w:rsidR="00363F20" w:rsidRPr="003505E4" w:rsidRDefault="00363F20" w:rsidP="00314C64">
            <w:pPr>
              <w:spacing w:after="0"/>
              <w:rPr>
                <w:rFonts w:ascii="Verdana" w:eastAsia="Times New Roman" w:hAnsi="Verdana" w:cs="Times New Roman"/>
                <w:color w:val="000000"/>
                <w:sz w:val="17"/>
                <w:szCs w:val="17"/>
                <w:lang w:eastAsia="en-US"/>
              </w:rPr>
            </w:pPr>
            <w:r w:rsidRPr="003505E4">
              <w:rPr>
                <w:rFonts w:ascii="Verdana" w:eastAsia="Times New Roman" w:hAnsi="Verdana" w:cs="Times New Roman"/>
                <w:color w:val="000000"/>
                <w:sz w:val="17"/>
                <w:szCs w:val="17"/>
                <w:lang w:eastAsia="en-US"/>
              </w:rPr>
              <w:t>Patent family</w:t>
            </w:r>
          </w:p>
        </w:tc>
        <w:tc>
          <w:tcPr>
            <w:tcW w:w="0" w:type="auto"/>
            <w:tcBorders>
              <w:bottom w:val="single" w:sz="6" w:space="0" w:color="AFAFAF"/>
            </w:tcBorders>
            <w:tcMar>
              <w:top w:w="60" w:type="dxa"/>
              <w:left w:w="105" w:type="dxa"/>
              <w:bottom w:w="60" w:type="dxa"/>
              <w:right w:w="75" w:type="dxa"/>
            </w:tcMar>
            <w:hideMark/>
          </w:tcPr>
          <w:p w14:paraId="03021302" w14:textId="77777777" w:rsidR="00363F20" w:rsidRPr="003505E4" w:rsidRDefault="00363F20" w:rsidP="00314C64">
            <w:pPr>
              <w:spacing w:after="0"/>
              <w:rPr>
                <w:rFonts w:ascii="Verdana" w:eastAsia="Times New Roman" w:hAnsi="Verdana" w:cs="Times New Roman"/>
                <w:color w:val="000000"/>
                <w:sz w:val="17"/>
                <w:szCs w:val="17"/>
                <w:lang w:eastAsia="en-US"/>
              </w:rPr>
            </w:pPr>
            <w:r w:rsidRPr="003505E4">
              <w:rPr>
                <w:rFonts w:ascii="Verdana" w:eastAsia="Times New Roman" w:hAnsi="Verdana" w:cs="Times New Roman"/>
                <w:color w:val="000000"/>
                <w:sz w:val="17"/>
                <w:szCs w:val="17"/>
                <w:lang w:eastAsia="en-US"/>
              </w:rPr>
              <w:fldChar w:fldCharType="begin"/>
            </w:r>
            <w:r w:rsidRPr="003505E4">
              <w:rPr>
                <w:rFonts w:ascii="Verdana" w:eastAsia="Times New Roman" w:hAnsi="Verdana" w:cs="Times New Roman"/>
                <w:color w:val="000000"/>
                <w:sz w:val="17"/>
                <w:szCs w:val="17"/>
                <w:lang w:eastAsia="en-US"/>
              </w:rPr>
              <w:instrText xml:space="preserve"> HYPERLINK "https://my.genomequest.com/query?do=gqfetch&amp;db=GQPAT_GOLD_NUC&amp;filter=(filters:!((O:CT,P:SEQUENCE_PN,V:EP2021499)),matchtype:AND,ver:2)" \o "Click here for all nucleotide sequences with this patent number" \t "_blank" </w:instrText>
            </w:r>
            <w:r w:rsidRPr="003505E4">
              <w:rPr>
                <w:rFonts w:ascii="Verdana" w:eastAsia="Times New Roman" w:hAnsi="Verdana" w:cs="Times New Roman"/>
                <w:color w:val="000000"/>
                <w:sz w:val="17"/>
                <w:szCs w:val="17"/>
                <w:lang w:eastAsia="en-US"/>
              </w:rPr>
            </w:r>
            <w:r w:rsidRPr="003505E4">
              <w:rPr>
                <w:rFonts w:ascii="Verdana" w:eastAsia="Times New Roman" w:hAnsi="Verdana" w:cs="Times New Roman"/>
                <w:color w:val="000000"/>
                <w:sz w:val="17"/>
                <w:szCs w:val="17"/>
                <w:lang w:eastAsia="en-US"/>
              </w:rPr>
              <w:fldChar w:fldCharType="separate"/>
            </w:r>
            <w:r w:rsidRPr="003505E4">
              <w:rPr>
                <w:rFonts w:ascii="Verdana" w:eastAsia="Times New Roman" w:hAnsi="Verdana" w:cs="Times New Roman"/>
                <w:color w:val="2D7BCF"/>
                <w:sz w:val="17"/>
                <w:szCs w:val="17"/>
                <w:u w:val="single"/>
                <w:lang w:eastAsia="en-US"/>
              </w:rPr>
              <w:t>EP2021499</w:t>
            </w:r>
            <w:r w:rsidRPr="003505E4">
              <w:rPr>
                <w:rFonts w:ascii="Verdana" w:eastAsia="Times New Roman" w:hAnsi="Verdana" w:cs="Times New Roman"/>
                <w:color w:val="000000"/>
                <w:sz w:val="17"/>
                <w:szCs w:val="17"/>
                <w:lang w:eastAsia="en-US"/>
              </w:rPr>
              <w:fldChar w:fldCharType="end"/>
            </w:r>
            <w:r w:rsidRPr="003505E4">
              <w:rPr>
                <w:rFonts w:ascii="Verdana" w:eastAsia="Times New Roman" w:hAnsi="Verdana" w:cs="Times New Roman"/>
                <w:color w:val="000000"/>
                <w:sz w:val="17"/>
                <w:szCs w:val="17"/>
                <w:lang w:eastAsia="en-US"/>
              </w:rPr>
              <w:t>; JP2009519710; </w:t>
            </w:r>
            <w:r w:rsidRPr="003505E4">
              <w:rPr>
                <w:rFonts w:ascii="Verdana" w:eastAsia="Times New Roman" w:hAnsi="Verdana" w:cs="Times New Roman"/>
                <w:color w:val="000000"/>
                <w:sz w:val="17"/>
                <w:szCs w:val="17"/>
                <w:lang w:eastAsia="en-US"/>
              </w:rPr>
              <w:fldChar w:fldCharType="begin"/>
            </w:r>
            <w:r w:rsidRPr="003505E4">
              <w:rPr>
                <w:rFonts w:ascii="Verdana" w:eastAsia="Times New Roman" w:hAnsi="Verdana" w:cs="Times New Roman"/>
                <w:color w:val="000000"/>
                <w:sz w:val="17"/>
                <w:szCs w:val="17"/>
                <w:lang w:eastAsia="en-US"/>
              </w:rPr>
              <w:instrText xml:space="preserve"> HYPERLINK "https://my.genomequest.com/query?do=gqfetch&amp;db=GQPAT_GOLD_NUC&amp;filter=(filters:!((O:CT,P:SEQUENCE_PN,V:US20070161031)),matchtype:AND,ver:2)" \o "Click here for all nucleotide sequences with this patent number" \t "_blank" </w:instrText>
            </w:r>
            <w:r w:rsidRPr="003505E4">
              <w:rPr>
                <w:rFonts w:ascii="Verdana" w:eastAsia="Times New Roman" w:hAnsi="Verdana" w:cs="Times New Roman"/>
                <w:color w:val="000000"/>
                <w:sz w:val="17"/>
                <w:szCs w:val="17"/>
                <w:lang w:eastAsia="en-US"/>
              </w:rPr>
            </w:r>
            <w:r w:rsidRPr="003505E4">
              <w:rPr>
                <w:rFonts w:ascii="Verdana" w:eastAsia="Times New Roman" w:hAnsi="Verdana" w:cs="Times New Roman"/>
                <w:color w:val="000000"/>
                <w:sz w:val="17"/>
                <w:szCs w:val="17"/>
                <w:lang w:eastAsia="en-US"/>
              </w:rPr>
              <w:fldChar w:fldCharType="separate"/>
            </w:r>
            <w:r w:rsidRPr="003505E4">
              <w:rPr>
                <w:rFonts w:ascii="Verdana" w:eastAsia="Times New Roman" w:hAnsi="Verdana" w:cs="Times New Roman"/>
                <w:color w:val="2D7BCF"/>
                <w:sz w:val="17"/>
                <w:szCs w:val="17"/>
                <w:u w:val="single"/>
                <w:lang w:eastAsia="en-US"/>
              </w:rPr>
              <w:t>US20070161031</w:t>
            </w:r>
            <w:r w:rsidRPr="003505E4">
              <w:rPr>
                <w:rFonts w:ascii="Verdana" w:eastAsia="Times New Roman" w:hAnsi="Verdana" w:cs="Times New Roman"/>
                <w:color w:val="000000"/>
                <w:sz w:val="17"/>
                <w:szCs w:val="17"/>
                <w:lang w:eastAsia="en-US"/>
              </w:rPr>
              <w:fldChar w:fldCharType="end"/>
            </w:r>
            <w:r w:rsidRPr="003505E4">
              <w:rPr>
                <w:rFonts w:ascii="Verdana" w:eastAsia="Times New Roman" w:hAnsi="Verdana" w:cs="Times New Roman"/>
                <w:color w:val="000000"/>
                <w:sz w:val="17"/>
                <w:szCs w:val="17"/>
                <w:lang w:eastAsia="en-US"/>
              </w:rPr>
              <w:t>; </w:t>
            </w:r>
            <w:r w:rsidRPr="003505E4">
              <w:rPr>
                <w:rFonts w:ascii="Verdana" w:eastAsia="Times New Roman" w:hAnsi="Verdana" w:cs="Times New Roman"/>
                <w:color w:val="000000"/>
                <w:sz w:val="17"/>
                <w:szCs w:val="17"/>
                <w:lang w:eastAsia="en-US"/>
              </w:rPr>
              <w:fldChar w:fldCharType="begin"/>
            </w:r>
            <w:r w:rsidRPr="003505E4">
              <w:rPr>
                <w:rFonts w:ascii="Verdana" w:eastAsia="Times New Roman" w:hAnsi="Verdana" w:cs="Times New Roman"/>
                <w:color w:val="000000"/>
                <w:sz w:val="17"/>
                <w:szCs w:val="17"/>
                <w:lang w:eastAsia="en-US"/>
              </w:rPr>
              <w:instrText xml:space="preserve"> HYPERLINK "https://my.genomequest.com/query?do=gqfetch&amp;db=GQPAT_GOLD_NUC&amp;filter=(filters:!((O:CT,P:SEQUENCE_PN,V:WO2007078599)),matchtype:AND,ver:2)" \o "Click here for all nucleotide sequences with this patent number" \t "_blank" </w:instrText>
            </w:r>
            <w:r w:rsidRPr="003505E4">
              <w:rPr>
                <w:rFonts w:ascii="Verdana" w:eastAsia="Times New Roman" w:hAnsi="Verdana" w:cs="Times New Roman"/>
                <w:color w:val="000000"/>
                <w:sz w:val="17"/>
                <w:szCs w:val="17"/>
                <w:lang w:eastAsia="en-US"/>
              </w:rPr>
            </w:r>
            <w:r w:rsidRPr="003505E4">
              <w:rPr>
                <w:rFonts w:ascii="Verdana" w:eastAsia="Times New Roman" w:hAnsi="Verdana" w:cs="Times New Roman"/>
                <w:color w:val="000000"/>
                <w:sz w:val="17"/>
                <w:szCs w:val="17"/>
                <w:lang w:eastAsia="en-US"/>
              </w:rPr>
              <w:fldChar w:fldCharType="separate"/>
            </w:r>
            <w:r w:rsidRPr="003505E4">
              <w:rPr>
                <w:rFonts w:ascii="Verdana" w:eastAsia="Times New Roman" w:hAnsi="Verdana" w:cs="Times New Roman"/>
                <w:color w:val="2D7BCF"/>
                <w:sz w:val="17"/>
                <w:szCs w:val="17"/>
                <w:u w:val="single"/>
                <w:lang w:eastAsia="en-US"/>
              </w:rPr>
              <w:t>WO2007078599</w:t>
            </w:r>
            <w:r w:rsidRPr="003505E4">
              <w:rPr>
                <w:rFonts w:ascii="Verdana" w:eastAsia="Times New Roman" w:hAnsi="Verdana" w:cs="Times New Roman"/>
                <w:color w:val="000000"/>
                <w:sz w:val="17"/>
                <w:szCs w:val="17"/>
                <w:lang w:eastAsia="en-US"/>
              </w:rPr>
              <w:fldChar w:fldCharType="end"/>
            </w:r>
            <w:r w:rsidRPr="003505E4">
              <w:rPr>
                <w:rFonts w:ascii="Verdana" w:eastAsia="Times New Roman" w:hAnsi="Verdana" w:cs="Times New Roman"/>
                <w:color w:val="000000"/>
                <w:sz w:val="17"/>
                <w:szCs w:val="17"/>
                <w:lang w:eastAsia="en-US"/>
              </w:rPr>
              <w:t>;</w:t>
            </w:r>
          </w:p>
        </w:tc>
      </w:tr>
      <w:tr w:rsidR="00363F20" w:rsidRPr="003505E4" w14:paraId="1AB70B17" w14:textId="77777777" w:rsidTr="00314C64">
        <w:tc>
          <w:tcPr>
            <w:tcW w:w="1800" w:type="dxa"/>
            <w:tcBorders>
              <w:bottom w:val="single" w:sz="6" w:space="0" w:color="AFAFAF"/>
            </w:tcBorders>
            <w:shd w:val="clear" w:color="auto" w:fill="EFEFEF"/>
            <w:tcMar>
              <w:top w:w="60" w:type="dxa"/>
              <w:left w:w="75" w:type="dxa"/>
              <w:bottom w:w="60" w:type="dxa"/>
              <w:right w:w="75" w:type="dxa"/>
            </w:tcMar>
            <w:hideMark/>
          </w:tcPr>
          <w:p w14:paraId="6F27BF8B" w14:textId="77777777" w:rsidR="00363F20" w:rsidRPr="003505E4" w:rsidRDefault="00363F20" w:rsidP="00314C64">
            <w:pPr>
              <w:spacing w:after="0"/>
              <w:rPr>
                <w:rFonts w:ascii="Verdana" w:eastAsia="Times New Roman" w:hAnsi="Verdana" w:cs="Times New Roman"/>
                <w:color w:val="000000"/>
                <w:sz w:val="17"/>
                <w:szCs w:val="17"/>
                <w:lang w:eastAsia="en-US"/>
              </w:rPr>
            </w:pPr>
            <w:r w:rsidRPr="003505E4">
              <w:rPr>
                <w:rFonts w:ascii="Verdana" w:eastAsia="Times New Roman" w:hAnsi="Verdana" w:cs="Times New Roman"/>
                <w:color w:val="000000"/>
                <w:sz w:val="17"/>
                <w:szCs w:val="17"/>
                <w:lang w:eastAsia="en-US"/>
              </w:rPr>
              <w:t>Patent family ID</w:t>
            </w:r>
          </w:p>
        </w:tc>
        <w:tc>
          <w:tcPr>
            <w:tcW w:w="0" w:type="auto"/>
            <w:tcBorders>
              <w:bottom w:val="single" w:sz="6" w:space="0" w:color="AFAFAF"/>
            </w:tcBorders>
            <w:tcMar>
              <w:top w:w="60" w:type="dxa"/>
              <w:left w:w="105" w:type="dxa"/>
              <w:bottom w:w="60" w:type="dxa"/>
              <w:right w:w="75" w:type="dxa"/>
            </w:tcMar>
            <w:hideMark/>
          </w:tcPr>
          <w:p w14:paraId="62EC34EB" w14:textId="77777777" w:rsidR="00363F20" w:rsidRPr="003505E4" w:rsidRDefault="00363F20" w:rsidP="00314C64">
            <w:pPr>
              <w:spacing w:after="0"/>
              <w:rPr>
                <w:rFonts w:ascii="Verdana" w:eastAsia="Times New Roman" w:hAnsi="Verdana" w:cs="Times New Roman"/>
                <w:color w:val="000000"/>
                <w:sz w:val="17"/>
                <w:szCs w:val="17"/>
                <w:lang w:eastAsia="en-US"/>
              </w:rPr>
            </w:pPr>
            <w:r w:rsidRPr="003505E4">
              <w:rPr>
                <w:rFonts w:ascii="Verdana" w:eastAsia="Times New Roman" w:hAnsi="Verdana" w:cs="Times New Roman"/>
                <w:color w:val="000000"/>
                <w:sz w:val="17"/>
                <w:szCs w:val="17"/>
                <w:lang w:eastAsia="en-US"/>
              </w:rPr>
              <w:t>EP2021499</w:t>
            </w:r>
          </w:p>
        </w:tc>
      </w:tr>
      <w:tr w:rsidR="00363F20" w:rsidRPr="003505E4" w14:paraId="31DFB0F0" w14:textId="77777777" w:rsidTr="00314C64">
        <w:tc>
          <w:tcPr>
            <w:tcW w:w="1800" w:type="dxa"/>
            <w:tcBorders>
              <w:bottom w:val="single" w:sz="6" w:space="0" w:color="AFAFAF"/>
            </w:tcBorders>
            <w:shd w:val="clear" w:color="auto" w:fill="EFEFEF"/>
            <w:tcMar>
              <w:top w:w="60" w:type="dxa"/>
              <w:left w:w="75" w:type="dxa"/>
              <w:bottom w:w="60" w:type="dxa"/>
              <w:right w:w="75" w:type="dxa"/>
            </w:tcMar>
            <w:hideMark/>
          </w:tcPr>
          <w:p w14:paraId="7B314486" w14:textId="77777777" w:rsidR="00363F20" w:rsidRPr="003505E4" w:rsidRDefault="00363F20" w:rsidP="00314C64">
            <w:pPr>
              <w:spacing w:after="0"/>
              <w:rPr>
                <w:rFonts w:ascii="Verdana" w:eastAsia="Times New Roman" w:hAnsi="Verdana" w:cs="Times New Roman"/>
                <w:color w:val="000000"/>
                <w:sz w:val="17"/>
                <w:szCs w:val="17"/>
                <w:lang w:eastAsia="en-US"/>
              </w:rPr>
            </w:pPr>
            <w:r w:rsidRPr="003505E4">
              <w:rPr>
                <w:rFonts w:ascii="Verdana" w:eastAsia="Times New Roman" w:hAnsi="Verdana" w:cs="Times New Roman"/>
                <w:color w:val="000000"/>
                <w:sz w:val="17"/>
                <w:szCs w:val="17"/>
                <w:lang w:eastAsia="en-US"/>
              </w:rPr>
              <w:t>Seq. listing equivalents</w:t>
            </w:r>
          </w:p>
        </w:tc>
        <w:tc>
          <w:tcPr>
            <w:tcW w:w="0" w:type="auto"/>
            <w:tcBorders>
              <w:bottom w:val="single" w:sz="6" w:space="0" w:color="AFAFAF"/>
            </w:tcBorders>
            <w:tcMar>
              <w:top w:w="60" w:type="dxa"/>
              <w:left w:w="105" w:type="dxa"/>
              <w:bottom w:w="60" w:type="dxa"/>
              <w:right w:w="75" w:type="dxa"/>
            </w:tcMar>
            <w:hideMark/>
          </w:tcPr>
          <w:p w14:paraId="2C1EBA59" w14:textId="77777777" w:rsidR="00363F20" w:rsidRPr="003505E4" w:rsidRDefault="00363F20" w:rsidP="00314C64">
            <w:pPr>
              <w:spacing w:after="0"/>
              <w:rPr>
                <w:rFonts w:ascii="Verdana" w:eastAsia="Times New Roman" w:hAnsi="Verdana" w:cs="Times New Roman"/>
                <w:color w:val="000000"/>
                <w:sz w:val="17"/>
                <w:szCs w:val="17"/>
                <w:lang w:eastAsia="en-US"/>
              </w:rPr>
            </w:pPr>
            <w:r w:rsidRPr="003505E4">
              <w:rPr>
                <w:rFonts w:ascii="Verdana" w:eastAsia="Times New Roman" w:hAnsi="Verdana" w:cs="Times New Roman"/>
                <w:color w:val="000000"/>
                <w:sz w:val="17"/>
                <w:szCs w:val="17"/>
                <w:lang w:eastAsia="en-US"/>
              </w:rPr>
              <w:fldChar w:fldCharType="begin"/>
            </w:r>
            <w:r w:rsidRPr="003505E4">
              <w:rPr>
                <w:rFonts w:ascii="Verdana" w:eastAsia="Times New Roman" w:hAnsi="Verdana" w:cs="Times New Roman"/>
                <w:color w:val="000000"/>
                <w:sz w:val="17"/>
                <w:szCs w:val="17"/>
                <w:lang w:eastAsia="en-US"/>
              </w:rPr>
              <w:instrText xml:space="preserve"> HYPERLINK "https://my.genomequest.com/query?do=gqfetch&amp;db=GQPAT_GOLD_NUC&amp;filter=(filters:!((O:CT,P:SEQUENCE_PN,V:EP2021499)),matchtype:AND,ver:2)" \o "Click here for all nucleotide sequences with this patent number" \t "_blank" </w:instrText>
            </w:r>
            <w:r w:rsidRPr="003505E4">
              <w:rPr>
                <w:rFonts w:ascii="Verdana" w:eastAsia="Times New Roman" w:hAnsi="Verdana" w:cs="Times New Roman"/>
                <w:color w:val="000000"/>
                <w:sz w:val="17"/>
                <w:szCs w:val="17"/>
                <w:lang w:eastAsia="en-US"/>
              </w:rPr>
            </w:r>
            <w:r w:rsidRPr="003505E4">
              <w:rPr>
                <w:rFonts w:ascii="Verdana" w:eastAsia="Times New Roman" w:hAnsi="Verdana" w:cs="Times New Roman"/>
                <w:color w:val="000000"/>
                <w:sz w:val="17"/>
                <w:szCs w:val="17"/>
                <w:lang w:eastAsia="en-US"/>
              </w:rPr>
              <w:fldChar w:fldCharType="separate"/>
            </w:r>
            <w:r w:rsidRPr="003505E4">
              <w:rPr>
                <w:rFonts w:ascii="Verdana" w:eastAsia="Times New Roman" w:hAnsi="Verdana" w:cs="Times New Roman"/>
                <w:color w:val="2D7BCF"/>
                <w:sz w:val="17"/>
                <w:szCs w:val="17"/>
                <w:u w:val="single"/>
                <w:lang w:eastAsia="en-US"/>
              </w:rPr>
              <w:t>EP2021499</w:t>
            </w:r>
            <w:r w:rsidRPr="003505E4">
              <w:rPr>
                <w:rFonts w:ascii="Verdana" w:eastAsia="Times New Roman" w:hAnsi="Verdana" w:cs="Times New Roman"/>
                <w:color w:val="000000"/>
                <w:sz w:val="17"/>
                <w:szCs w:val="17"/>
                <w:lang w:eastAsia="en-US"/>
              </w:rPr>
              <w:fldChar w:fldCharType="end"/>
            </w:r>
            <w:r w:rsidRPr="003505E4">
              <w:rPr>
                <w:rFonts w:ascii="Verdana" w:eastAsia="Times New Roman" w:hAnsi="Verdana" w:cs="Times New Roman"/>
                <w:color w:val="000000"/>
                <w:sz w:val="17"/>
                <w:szCs w:val="17"/>
                <w:lang w:eastAsia="en-US"/>
              </w:rPr>
              <w:t>; </w:t>
            </w:r>
            <w:r w:rsidRPr="003505E4">
              <w:rPr>
                <w:rFonts w:ascii="Verdana" w:eastAsia="Times New Roman" w:hAnsi="Verdana" w:cs="Times New Roman"/>
                <w:color w:val="000000"/>
                <w:sz w:val="17"/>
                <w:szCs w:val="17"/>
                <w:lang w:eastAsia="en-US"/>
              </w:rPr>
              <w:fldChar w:fldCharType="begin"/>
            </w:r>
            <w:r w:rsidRPr="003505E4">
              <w:rPr>
                <w:rFonts w:ascii="Verdana" w:eastAsia="Times New Roman" w:hAnsi="Verdana" w:cs="Times New Roman"/>
                <w:color w:val="000000"/>
                <w:sz w:val="17"/>
                <w:szCs w:val="17"/>
                <w:lang w:eastAsia="en-US"/>
              </w:rPr>
              <w:instrText xml:space="preserve"> HYPERLINK "https://my.genomequest.com/query?do=gqfetch&amp;db=GQPAT_GOLD_NUC&amp;filter=(filters:!((O:CT,P:SEQUENCE_PN,V:US20070161031)),matchtype:AND,ver:2)" \o "Click here for all nucleotide sequences with this patent number" \t "_blank" </w:instrText>
            </w:r>
            <w:r w:rsidRPr="003505E4">
              <w:rPr>
                <w:rFonts w:ascii="Verdana" w:eastAsia="Times New Roman" w:hAnsi="Verdana" w:cs="Times New Roman"/>
                <w:color w:val="000000"/>
                <w:sz w:val="17"/>
                <w:szCs w:val="17"/>
                <w:lang w:eastAsia="en-US"/>
              </w:rPr>
            </w:r>
            <w:r w:rsidRPr="003505E4">
              <w:rPr>
                <w:rFonts w:ascii="Verdana" w:eastAsia="Times New Roman" w:hAnsi="Verdana" w:cs="Times New Roman"/>
                <w:color w:val="000000"/>
                <w:sz w:val="17"/>
                <w:szCs w:val="17"/>
                <w:lang w:eastAsia="en-US"/>
              </w:rPr>
              <w:fldChar w:fldCharType="separate"/>
            </w:r>
            <w:r w:rsidRPr="003505E4">
              <w:rPr>
                <w:rFonts w:ascii="Verdana" w:eastAsia="Times New Roman" w:hAnsi="Verdana" w:cs="Times New Roman"/>
                <w:color w:val="2D7BCF"/>
                <w:sz w:val="17"/>
                <w:szCs w:val="17"/>
                <w:u w:val="single"/>
                <w:lang w:eastAsia="en-US"/>
              </w:rPr>
              <w:t>US20070161031</w:t>
            </w:r>
            <w:r w:rsidRPr="003505E4">
              <w:rPr>
                <w:rFonts w:ascii="Verdana" w:eastAsia="Times New Roman" w:hAnsi="Verdana" w:cs="Times New Roman"/>
                <w:color w:val="000000"/>
                <w:sz w:val="17"/>
                <w:szCs w:val="17"/>
                <w:lang w:eastAsia="en-US"/>
              </w:rPr>
              <w:fldChar w:fldCharType="end"/>
            </w:r>
            <w:r w:rsidRPr="003505E4">
              <w:rPr>
                <w:rFonts w:ascii="Verdana" w:eastAsia="Times New Roman" w:hAnsi="Verdana" w:cs="Times New Roman"/>
                <w:color w:val="000000"/>
                <w:sz w:val="17"/>
                <w:szCs w:val="17"/>
                <w:lang w:eastAsia="en-US"/>
              </w:rPr>
              <w:t>; </w:t>
            </w:r>
            <w:r w:rsidRPr="003505E4">
              <w:rPr>
                <w:rFonts w:ascii="Verdana" w:eastAsia="Times New Roman" w:hAnsi="Verdana" w:cs="Times New Roman"/>
                <w:color w:val="000000"/>
                <w:sz w:val="17"/>
                <w:szCs w:val="17"/>
                <w:lang w:eastAsia="en-US"/>
              </w:rPr>
              <w:fldChar w:fldCharType="begin"/>
            </w:r>
            <w:r w:rsidRPr="003505E4">
              <w:rPr>
                <w:rFonts w:ascii="Verdana" w:eastAsia="Times New Roman" w:hAnsi="Verdana" w:cs="Times New Roman"/>
                <w:color w:val="000000"/>
                <w:sz w:val="17"/>
                <w:szCs w:val="17"/>
                <w:lang w:eastAsia="en-US"/>
              </w:rPr>
              <w:instrText xml:space="preserve"> HYPERLINK "https://my.genomequest.com/query?do=gqfetch&amp;db=GQPAT_GOLD_NUC&amp;filter=(filters:!((O:CT,P:SEQUENCE_PN,V:WO2007078599)),matchtype:AND,ver:2)" \o "Click here for all nucleotide sequences with this patent number" \t "_blank" </w:instrText>
            </w:r>
            <w:r w:rsidRPr="003505E4">
              <w:rPr>
                <w:rFonts w:ascii="Verdana" w:eastAsia="Times New Roman" w:hAnsi="Verdana" w:cs="Times New Roman"/>
                <w:color w:val="000000"/>
                <w:sz w:val="17"/>
                <w:szCs w:val="17"/>
                <w:lang w:eastAsia="en-US"/>
              </w:rPr>
            </w:r>
            <w:r w:rsidRPr="003505E4">
              <w:rPr>
                <w:rFonts w:ascii="Verdana" w:eastAsia="Times New Roman" w:hAnsi="Verdana" w:cs="Times New Roman"/>
                <w:color w:val="000000"/>
                <w:sz w:val="17"/>
                <w:szCs w:val="17"/>
                <w:lang w:eastAsia="en-US"/>
              </w:rPr>
              <w:fldChar w:fldCharType="separate"/>
            </w:r>
            <w:r w:rsidRPr="003505E4">
              <w:rPr>
                <w:rFonts w:ascii="Verdana" w:eastAsia="Times New Roman" w:hAnsi="Verdana" w:cs="Times New Roman"/>
                <w:color w:val="2D7BCF"/>
                <w:sz w:val="17"/>
                <w:szCs w:val="17"/>
                <w:u w:val="single"/>
                <w:lang w:eastAsia="en-US"/>
              </w:rPr>
              <w:t>WO2007078599</w:t>
            </w:r>
            <w:r w:rsidRPr="003505E4">
              <w:rPr>
                <w:rFonts w:ascii="Verdana" w:eastAsia="Times New Roman" w:hAnsi="Verdana" w:cs="Times New Roman"/>
                <w:color w:val="000000"/>
                <w:sz w:val="17"/>
                <w:szCs w:val="17"/>
                <w:lang w:eastAsia="en-US"/>
              </w:rPr>
              <w:fldChar w:fldCharType="end"/>
            </w:r>
            <w:r w:rsidRPr="003505E4">
              <w:rPr>
                <w:rFonts w:ascii="Verdana" w:eastAsia="Times New Roman" w:hAnsi="Verdana" w:cs="Times New Roman"/>
                <w:color w:val="000000"/>
                <w:sz w:val="17"/>
                <w:szCs w:val="17"/>
                <w:lang w:eastAsia="en-US"/>
              </w:rPr>
              <w:t>;</w:t>
            </w:r>
          </w:p>
        </w:tc>
      </w:tr>
      <w:tr w:rsidR="00363F20" w:rsidRPr="003505E4" w14:paraId="42F257E6" w14:textId="77777777" w:rsidTr="00314C64">
        <w:tc>
          <w:tcPr>
            <w:tcW w:w="1800" w:type="dxa"/>
            <w:tcBorders>
              <w:bottom w:val="single" w:sz="6" w:space="0" w:color="AFAFAF"/>
            </w:tcBorders>
            <w:shd w:val="clear" w:color="auto" w:fill="EFEFEF"/>
            <w:tcMar>
              <w:top w:w="60" w:type="dxa"/>
              <w:left w:w="75" w:type="dxa"/>
              <w:bottom w:w="60" w:type="dxa"/>
              <w:right w:w="75" w:type="dxa"/>
            </w:tcMar>
            <w:hideMark/>
          </w:tcPr>
          <w:p w14:paraId="6D93C166" w14:textId="77777777" w:rsidR="00363F20" w:rsidRPr="003505E4" w:rsidRDefault="00363F20" w:rsidP="00314C64">
            <w:pPr>
              <w:spacing w:after="0"/>
              <w:rPr>
                <w:rFonts w:ascii="Verdana" w:eastAsia="Times New Roman" w:hAnsi="Verdana" w:cs="Times New Roman"/>
                <w:color w:val="000000"/>
                <w:sz w:val="17"/>
                <w:szCs w:val="17"/>
                <w:lang w:eastAsia="en-US"/>
              </w:rPr>
            </w:pPr>
            <w:r w:rsidRPr="003505E4">
              <w:rPr>
                <w:rFonts w:ascii="Verdana" w:eastAsia="Times New Roman" w:hAnsi="Verdana" w:cs="Times New Roman"/>
                <w:color w:val="000000"/>
                <w:sz w:val="17"/>
                <w:szCs w:val="17"/>
                <w:lang w:eastAsia="en-US"/>
              </w:rPr>
              <w:t>Equivalents member type</w:t>
            </w:r>
          </w:p>
        </w:tc>
        <w:tc>
          <w:tcPr>
            <w:tcW w:w="0" w:type="auto"/>
            <w:tcBorders>
              <w:bottom w:val="single" w:sz="6" w:space="0" w:color="AFAFAF"/>
            </w:tcBorders>
            <w:tcMar>
              <w:top w:w="60" w:type="dxa"/>
              <w:left w:w="105" w:type="dxa"/>
              <w:bottom w:w="60" w:type="dxa"/>
              <w:right w:w="75" w:type="dxa"/>
            </w:tcMar>
            <w:hideMark/>
          </w:tcPr>
          <w:p w14:paraId="586F5A91" w14:textId="77777777" w:rsidR="00363F20" w:rsidRPr="003505E4" w:rsidRDefault="00363F20" w:rsidP="00314C64">
            <w:pPr>
              <w:spacing w:after="0"/>
              <w:rPr>
                <w:rFonts w:ascii="Verdana" w:eastAsia="Times New Roman" w:hAnsi="Verdana" w:cs="Times New Roman"/>
                <w:color w:val="000000"/>
                <w:sz w:val="17"/>
                <w:szCs w:val="17"/>
                <w:lang w:eastAsia="en-US"/>
              </w:rPr>
            </w:pPr>
            <w:proofErr w:type="gramStart"/>
            <w:r w:rsidRPr="003505E4">
              <w:rPr>
                <w:rFonts w:ascii="Verdana" w:eastAsia="Times New Roman" w:hAnsi="Verdana" w:cs="Times New Roman"/>
                <w:color w:val="000000"/>
                <w:sz w:val="17"/>
                <w:szCs w:val="17"/>
                <w:lang w:eastAsia="en-US"/>
              </w:rPr>
              <w:t>member</w:t>
            </w:r>
            <w:proofErr w:type="gramEnd"/>
          </w:p>
        </w:tc>
      </w:tr>
      <w:tr w:rsidR="00363F20" w:rsidRPr="003505E4" w14:paraId="37F46B39" w14:textId="77777777" w:rsidTr="00314C64">
        <w:tc>
          <w:tcPr>
            <w:tcW w:w="1800" w:type="dxa"/>
            <w:tcBorders>
              <w:bottom w:val="single" w:sz="6" w:space="0" w:color="AFAFAF"/>
            </w:tcBorders>
            <w:shd w:val="clear" w:color="auto" w:fill="EFEFEF"/>
            <w:tcMar>
              <w:top w:w="60" w:type="dxa"/>
              <w:left w:w="75" w:type="dxa"/>
              <w:bottom w:w="60" w:type="dxa"/>
              <w:right w:w="75" w:type="dxa"/>
            </w:tcMar>
            <w:hideMark/>
          </w:tcPr>
          <w:p w14:paraId="6622E99F" w14:textId="77777777" w:rsidR="00363F20" w:rsidRPr="003505E4" w:rsidRDefault="00363F20" w:rsidP="00314C64">
            <w:pPr>
              <w:spacing w:after="0"/>
              <w:rPr>
                <w:rFonts w:ascii="Verdana" w:eastAsia="Times New Roman" w:hAnsi="Verdana" w:cs="Times New Roman"/>
                <w:color w:val="000000"/>
                <w:sz w:val="17"/>
                <w:szCs w:val="17"/>
                <w:lang w:eastAsia="en-US"/>
              </w:rPr>
            </w:pPr>
            <w:r w:rsidRPr="003505E4">
              <w:rPr>
                <w:rFonts w:ascii="Verdana" w:eastAsia="Times New Roman" w:hAnsi="Verdana" w:cs="Times New Roman"/>
                <w:color w:val="000000"/>
                <w:sz w:val="17"/>
                <w:szCs w:val="17"/>
                <w:lang w:eastAsia="en-US"/>
              </w:rPr>
              <w:t>Publication date</w:t>
            </w:r>
          </w:p>
        </w:tc>
        <w:tc>
          <w:tcPr>
            <w:tcW w:w="0" w:type="auto"/>
            <w:tcBorders>
              <w:bottom w:val="single" w:sz="6" w:space="0" w:color="AFAFAF"/>
            </w:tcBorders>
            <w:tcMar>
              <w:top w:w="60" w:type="dxa"/>
              <w:left w:w="105" w:type="dxa"/>
              <w:bottom w:w="60" w:type="dxa"/>
              <w:right w:w="75" w:type="dxa"/>
            </w:tcMar>
            <w:hideMark/>
          </w:tcPr>
          <w:p w14:paraId="64695525" w14:textId="77777777" w:rsidR="00363F20" w:rsidRPr="003505E4" w:rsidRDefault="00363F20" w:rsidP="00314C64">
            <w:pPr>
              <w:spacing w:after="0"/>
              <w:rPr>
                <w:rFonts w:ascii="Verdana" w:eastAsia="Times New Roman" w:hAnsi="Verdana" w:cs="Times New Roman"/>
                <w:color w:val="000000"/>
                <w:sz w:val="17"/>
                <w:szCs w:val="17"/>
                <w:lang w:eastAsia="en-US"/>
              </w:rPr>
            </w:pPr>
            <w:r w:rsidRPr="003505E4">
              <w:rPr>
                <w:rFonts w:ascii="Verdana" w:eastAsia="Times New Roman" w:hAnsi="Verdana" w:cs="Times New Roman"/>
                <w:color w:val="000000"/>
                <w:sz w:val="17"/>
                <w:szCs w:val="17"/>
                <w:lang w:eastAsia="en-US"/>
              </w:rPr>
              <w:t>11-Feb-2009</w:t>
            </w:r>
          </w:p>
        </w:tc>
      </w:tr>
      <w:tr w:rsidR="00363F20" w:rsidRPr="003505E4" w14:paraId="6C294EF8" w14:textId="77777777" w:rsidTr="00314C64">
        <w:tc>
          <w:tcPr>
            <w:tcW w:w="1800" w:type="dxa"/>
            <w:tcBorders>
              <w:bottom w:val="single" w:sz="6" w:space="0" w:color="AFAFAF"/>
            </w:tcBorders>
            <w:shd w:val="clear" w:color="auto" w:fill="EFEFEF"/>
            <w:tcMar>
              <w:top w:w="60" w:type="dxa"/>
              <w:left w:w="75" w:type="dxa"/>
              <w:bottom w:w="60" w:type="dxa"/>
              <w:right w:w="75" w:type="dxa"/>
            </w:tcMar>
            <w:hideMark/>
          </w:tcPr>
          <w:p w14:paraId="36C22A12" w14:textId="77777777" w:rsidR="00363F20" w:rsidRPr="003505E4" w:rsidRDefault="00363F20" w:rsidP="00314C64">
            <w:pPr>
              <w:spacing w:after="0"/>
              <w:rPr>
                <w:rFonts w:ascii="Verdana" w:eastAsia="Times New Roman" w:hAnsi="Verdana" w:cs="Times New Roman"/>
                <w:color w:val="000000"/>
                <w:sz w:val="17"/>
                <w:szCs w:val="17"/>
                <w:lang w:eastAsia="en-US"/>
              </w:rPr>
            </w:pPr>
            <w:r w:rsidRPr="003505E4">
              <w:rPr>
                <w:rFonts w:ascii="Verdana" w:eastAsia="Times New Roman" w:hAnsi="Verdana" w:cs="Times New Roman"/>
                <w:color w:val="000000"/>
                <w:sz w:val="17"/>
                <w:szCs w:val="17"/>
                <w:lang w:eastAsia="en-US"/>
              </w:rPr>
              <w:t>Date of entry</w:t>
            </w:r>
          </w:p>
        </w:tc>
        <w:tc>
          <w:tcPr>
            <w:tcW w:w="0" w:type="auto"/>
            <w:tcBorders>
              <w:bottom w:val="single" w:sz="6" w:space="0" w:color="AFAFAF"/>
            </w:tcBorders>
            <w:tcMar>
              <w:top w:w="60" w:type="dxa"/>
              <w:left w:w="105" w:type="dxa"/>
              <w:bottom w:w="60" w:type="dxa"/>
              <w:right w:w="75" w:type="dxa"/>
            </w:tcMar>
            <w:hideMark/>
          </w:tcPr>
          <w:p w14:paraId="51D4CF80" w14:textId="77777777" w:rsidR="00363F20" w:rsidRPr="003505E4" w:rsidRDefault="00363F20" w:rsidP="00314C64">
            <w:pPr>
              <w:spacing w:after="0"/>
              <w:rPr>
                <w:rFonts w:ascii="Verdana" w:eastAsia="Times New Roman" w:hAnsi="Verdana" w:cs="Times New Roman"/>
                <w:color w:val="000000"/>
                <w:sz w:val="17"/>
                <w:szCs w:val="17"/>
                <w:lang w:eastAsia="en-US"/>
              </w:rPr>
            </w:pPr>
            <w:r w:rsidRPr="003505E4">
              <w:rPr>
                <w:rFonts w:ascii="Verdana" w:eastAsia="Times New Roman" w:hAnsi="Verdana" w:cs="Times New Roman"/>
                <w:color w:val="000000"/>
                <w:sz w:val="17"/>
                <w:szCs w:val="17"/>
                <w:lang w:eastAsia="en-US"/>
              </w:rPr>
              <w:t>16-Apr-2009</w:t>
            </w:r>
          </w:p>
        </w:tc>
      </w:tr>
      <w:tr w:rsidR="00363F20" w:rsidRPr="003505E4" w14:paraId="0626716E" w14:textId="77777777" w:rsidTr="00314C64">
        <w:tc>
          <w:tcPr>
            <w:tcW w:w="1800" w:type="dxa"/>
            <w:tcBorders>
              <w:bottom w:val="single" w:sz="6" w:space="0" w:color="AFAFAF"/>
            </w:tcBorders>
            <w:shd w:val="clear" w:color="auto" w:fill="EFEFEF"/>
            <w:tcMar>
              <w:top w:w="60" w:type="dxa"/>
              <w:left w:w="75" w:type="dxa"/>
              <w:bottom w:w="60" w:type="dxa"/>
              <w:right w:w="75" w:type="dxa"/>
            </w:tcMar>
            <w:hideMark/>
          </w:tcPr>
          <w:p w14:paraId="07C76866" w14:textId="77777777" w:rsidR="00363F20" w:rsidRPr="003505E4" w:rsidRDefault="00363F20" w:rsidP="00314C64">
            <w:pPr>
              <w:spacing w:after="0"/>
              <w:rPr>
                <w:rFonts w:ascii="Verdana" w:eastAsia="Times New Roman" w:hAnsi="Verdana" w:cs="Times New Roman"/>
                <w:color w:val="000000"/>
                <w:sz w:val="17"/>
                <w:szCs w:val="17"/>
                <w:lang w:eastAsia="en-US"/>
              </w:rPr>
            </w:pPr>
            <w:r w:rsidRPr="003505E4">
              <w:rPr>
                <w:rFonts w:ascii="Verdana" w:eastAsia="Times New Roman" w:hAnsi="Verdana" w:cs="Times New Roman"/>
                <w:color w:val="000000"/>
                <w:sz w:val="17"/>
                <w:szCs w:val="17"/>
                <w:lang w:eastAsia="en-US"/>
              </w:rPr>
              <w:t>Patent filing date</w:t>
            </w:r>
          </w:p>
        </w:tc>
        <w:tc>
          <w:tcPr>
            <w:tcW w:w="0" w:type="auto"/>
            <w:tcBorders>
              <w:bottom w:val="single" w:sz="6" w:space="0" w:color="AFAFAF"/>
            </w:tcBorders>
            <w:tcMar>
              <w:top w:w="60" w:type="dxa"/>
              <w:left w:w="105" w:type="dxa"/>
              <w:bottom w:w="60" w:type="dxa"/>
              <w:right w:w="75" w:type="dxa"/>
            </w:tcMar>
            <w:hideMark/>
          </w:tcPr>
          <w:p w14:paraId="07FCBE8A" w14:textId="77777777" w:rsidR="00363F20" w:rsidRPr="003505E4" w:rsidRDefault="00363F20" w:rsidP="00314C64">
            <w:pPr>
              <w:spacing w:after="0"/>
              <w:rPr>
                <w:rFonts w:ascii="Verdana" w:eastAsia="Times New Roman" w:hAnsi="Verdana" w:cs="Times New Roman"/>
                <w:color w:val="000000"/>
                <w:sz w:val="17"/>
                <w:szCs w:val="17"/>
                <w:lang w:eastAsia="en-US"/>
              </w:rPr>
            </w:pPr>
            <w:r w:rsidRPr="003505E4">
              <w:rPr>
                <w:rFonts w:ascii="Verdana" w:eastAsia="Times New Roman" w:hAnsi="Verdana" w:cs="Times New Roman"/>
                <w:color w:val="000000"/>
                <w:sz w:val="17"/>
                <w:szCs w:val="17"/>
                <w:lang w:eastAsia="en-US"/>
              </w:rPr>
              <w:t>08-Dec-2006</w:t>
            </w:r>
          </w:p>
        </w:tc>
      </w:tr>
      <w:tr w:rsidR="00363F20" w:rsidRPr="003505E4" w14:paraId="5B802C35" w14:textId="77777777" w:rsidTr="00314C64">
        <w:tc>
          <w:tcPr>
            <w:tcW w:w="1800" w:type="dxa"/>
            <w:tcBorders>
              <w:bottom w:val="single" w:sz="6" w:space="0" w:color="AFAFAF"/>
            </w:tcBorders>
            <w:shd w:val="clear" w:color="auto" w:fill="EFEFEF"/>
            <w:tcMar>
              <w:top w:w="60" w:type="dxa"/>
              <w:left w:w="75" w:type="dxa"/>
              <w:bottom w:w="60" w:type="dxa"/>
              <w:right w:w="75" w:type="dxa"/>
            </w:tcMar>
            <w:hideMark/>
          </w:tcPr>
          <w:p w14:paraId="0BDA2C68" w14:textId="77777777" w:rsidR="00363F20" w:rsidRPr="003505E4" w:rsidRDefault="00363F20" w:rsidP="00314C64">
            <w:pPr>
              <w:spacing w:after="0"/>
              <w:rPr>
                <w:rFonts w:ascii="Verdana" w:eastAsia="Times New Roman" w:hAnsi="Verdana" w:cs="Times New Roman"/>
                <w:color w:val="000000"/>
                <w:sz w:val="17"/>
                <w:szCs w:val="17"/>
                <w:lang w:eastAsia="en-US"/>
              </w:rPr>
            </w:pPr>
            <w:r w:rsidRPr="003505E4">
              <w:rPr>
                <w:rFonts w:ascii="Verdana" w:eastAsia="Times New Roman" w:hAnsi="Verdana" w:cs="Times New Roman"/>
                <w:color w:val="000000"/>
                <w:sz w:val="17"/>
                <w:szCs w:val="17"/>
                <w:lang w:eastAsia="en-US"/>
              </w:rPr>
              <w:t>Earliest priority date</w:t>
            </w:r>
          </w:p>
        </w:tc>
        <w:tc>
          <w:tcPr>
            <w:tcW w:w="0" w:type="auto"/>
            <w:tcBorders>
              <w:bottom w:val="single" w:sz="6" w:space="0" w:color="AFAFAF"/>
            </w:tcBorders>
            <w:tcMar>
              <w:top w:w="60" w:type="dxa"/>
              <w:left w:w="105" w:type="dxa"/>
              <w:bottom w:w="60" w:type="dxa"/>
              <w:right w:w="75" w:type="dxa"/>
            </w:tcMar>
            <w:hideMark/>
          </w:tcPr>
          <w:p w14:paraId="4BE64209" w14:textId="77777777" w:rsidR="00363F20" w:rsidRPr="003505E4" w:rsidRDefault="00363F20" w:rsidP="00314C64">
            <w:pPr>
              <w:spacing w:after="0"/>
              <w:rPr>
                <w:rFonts w:ascii="Verdana" w:eastAsia="Times New Roman" w:hAnsi="Verdana" w:cs="Times New Roman"/>
                <w:color w:val="000000"/>
                <w:sz w:val="17"/>
                <w:szCs w:val="17"/>
                <w:lang w:eastAsia="en-US"/>
              </w:rPr>
            </w:pPr>
            <w:r w:rsidRPr="003505E4">
              <w:rPr>
                <w:rFonts w:ascii="Verdana" w:eastAsia="Times New Roman" w:hAnsi="Verdana" w:cs="Times New Roman"/>
                <w:color w:val="000000"/>
                <w:sz w:val="17"/>
                <w:szCs w:val="17"/>
                <w:lang w:eastAsia="en-US"/>
              </w:rPr>
              <w:t>16-Dec-2005</w:t>
            </w:r>
          </w:p>
        </w:tc>
      </w:tr>
      <w:tr w:rsidR="00363F20" w:rsidRPr="003505E4" w14:paraId="196C3AB7" w14:textId="77777777" w:rsidTr="00314C64">
        <w:tc>
          <w:tcPr>
            <w:tcW w:w="1800" w:type="dxa"/>
            <w:tcBorders>
              <w:bottom w:val="single" w:sz="6" w:space="0" w:color="AFAFAF"/>
            </w:tcBorders>
            <w:shd w:val="clear" w:color="auto" w:fill="EFEFEF"/>
            <w:tcMar>
              <w:top w:w="60" w:type="dxa"/>
              <w:left w:w="75" w:type="dxa"/>
              <w:bottom w:w="60" w:type="dxa"/>
              <w:right w:w="75" w:type="dxa"/>
            </w:tcMar>
            <w:hideMark/>
          </w:tcPr>
          <w:p w14:paraId="5F2CDE65" w14:textId="77777777" w:rsidR="00363F20" w:rsidRPr="003505E4" w:rsidRDefault="00363F20" w:rsidP="00314C64">
            <w:pPr>
              <w:spacing w:after="0"/>
              <w:rPr>
                <w:rFonts w:ascii="Verdana" w:eastAsia="Times New Roman" w:hAnsi="Verdana" w:cs="Times New Roman"/>
                <w:color w:val="000000"/>
                <w:sz w:val="17"/>
                <w:szCs w:val="17"/>
                <w:lang w:eastAsia="en-US"/>
              </w:rPr>
            </w:pPr>
            <w:r w:rsidRPr="003505E4">
              <w:rPr>
                <w:rFonts w:ascii="Verdana" w:eastAsia="Times New Roman" w:hAnsi="Verdana" w:cs="Times New Roman"/>
                <w:color w:val="000000"/>
                <w:sz w:val="17"/>
                <w:szCs w:val="17"/>
                <w:lang w:eastAsia="en-US"/>
              </w:rPr>
              <w:t xml:space="preserve">Earliest pub. </w:t>
            </w:r>
            <w:proofErr w:type="gramStart"/>
            <w:r w:rsidRPr="003505E4">
              <w:rPr>
                <w:rFonts w:ascii="Verdana" w:eastAsia="Times New Roman" w:hAnsi="Verdana" w:cs="Times New Roman"/>
                <w:color w:val="000000"/>
                <w:sz w:val="17"/>
                <w:szCs w:val="17"/>
                <w:lang w:eastAsia="en-US"/>
              </w:rPr>
              <w:t>date</w:t>
            </w:r>
            <w:proofErr w:type="gramEnd"/>
          </w:p>
        </w:tc>
        <w:tc>
          <w:tcPr>
            <w:tcW w:w="0" w:type="auto"/>
            <w:tcBorders>
              <w:bottom w:val="single" w:sz="6" w:space="0" w:color="AFAFAF"/>
            </w:tcBorders>
            <w:tcMar>
              <w:top w:w="60" w:type="dxa"/>
              <w:left w:w="105" w:type="dxa"/>
              <w:bottom w:w="60" w:type="dxa"/>
              <w:right w:w="75" w:type="dxa"/>
            </w:tcMar>
            <w:hideMark/>
          </w:tcPr>
          <w:p w14:paraId="575CAD2B" w14:textId="77777777" w:rsidR="00363F20" w:rsidRPr="003505E4" w:rsidRDefault="00363F20" w:rsidP="00314C64">
            <w:pPr>
              <w:spacing w:after="0"/>
              <w:rPr>
                <w:rFonts w:ascii="Verdana" w:eastAsia="Times New Roman" w:hAnsi="Verdana" w:cs="Times New Roman"/>
                <w:color w:val="000000"/>
                <w:sz w:val="17"/>
                <w:szCs w:val="17"/>
                <w:lang w:eastAsia="en-US"/>
              </w:rPr>
            </w:pPr>
            <w:r w:rsidRPr="003505E4">
              <w:rPr>
                <w:rFonts w:ascii="Verdana" w:eastAsia="Times New Roman" w:hAnsi="Verdana" w:cs="Times New Roman"/>
                <w:color w:val="000000"/>
                <w:sz w:val="17"/>
                <w:szCs w:val="17"/>
                <w:lang w:eastAsia="en-US"/>
              </w:rPr>
              <w:t>11-Feb-2009</w:t>
            </w:r>
          </w:p>
        </w:tc>
      </w:tr>
      <w:tr w:rsidR="00363F20" w:rsidRPr="003505E4" w14:paraId="3A912E21" w14:textId="77777777" w:rsidTr="00314C64">
        <w:tc>
          <w:tcPr>
            <w:tcW w:w="1800" w:type="dxa"/>
            <w:tcBorders>
              <w:bottom w:val="single" w:sz="6" w:space="0" w:color="AFAFAF"/>
            </w:tcBorders>
            <w:shd w:val="clear" w:color="auto" w:fill="EFEFEF"/>
            <w:tcMar>
              <w:top w:w="60" w:type="dxa"/>
              <w:left w:w="75" w:type="dxa"/>
              <w:bottom w:w="60" w:type="dxa"/>
              <w:right w:w="75" w:type="dxa"/>
            </w:tcMar>
            <w:hideMark/>
          </w:tcPr>
          <w:p w14:paraId="68154E21" w14:textId="77777777" w:rsidR="00363F20" w:rsidRPr="003505E4" w:rsidRDefault="00363F20" w:rsidP="00314C64">
            <w:pPr>
              <w:spacing w:after="0"/>
              <w:rPr>
                <w:rFonts w:ascii="Verdana" w:eastAsia="Times New Roman" w:hAnsi="Verdana" w:cs="Times New Roman"/>
                <w:color w:val="000000"/>
                <w:sz w:val="17"/>
                <w:szCs w:val="17"/>
                <w:lang w:eastAsia="en-US"/>
              </w:rPr>
            </w:pPr>
            <w:r w:rsidRPr="003505E4">
              <w:rPr>
                <w:rFonts w:ascii="Verdana" w:eastAsia="Times New Roman" w:hAnsi="Verdana" w:cs="Times New Roman"/>
                <w:color w:val="000000"/>
                <w:sz w:val="17"/>
                <w:szCs w:val="17"/>
                <w:lang w:eastAsia="en-US"/>
              </w:rPr>
              <w:t>Legal status</w:t>
            </w:r>
          </w:p>
        </w:tc>
        <w:tc>
          <w:tcPr>
            <w:tcW w:w="0" w:type="auto"/>
            <w:tcBorders>
              <w:bottom w:val="single" w:sz="6" w:space="0" w:color="AFAFAF"/>
            </w:tcBorders>
            <w:tcMar>
              <w:top w:w="60" w:type="dxa"/>
              <w:left w:w="105" w:type="dxa"/>
              <w:bottom w:w="60" w:type="dxa"/>
              <w:right w:w="75" w:type="dxa"/>
            </w:tcMar>
            <w:hideMark/>
          </w:tcPr>
          <w:p w14:paraId="1463250D" w14:textId="77777777" w:rsidR="00363F20" w:rsidRPr="003505E4" w:rsidRDefault="00363F20" w:rsidP="00314C64">
            <w:pPr>
              <w:spacing w:after="0"/>
              <w:rPr>
                <w:rFonts w:ascii="Verdana" w:eastAsia="Times New Roman" w:hAnsi="Verdana" w:cs="Times New Roman"/>
                <w:color w:val="000000"/>
                <w:sz w:val="17"/>
                <w:szCs w:val="17"/>
                <w:lang w:eastAsia="en-US"/>
              </w:rPr>
            </w:pPr>
            <w:r w:rsidRPr="003505E4">
              <w:rPr>
                <w:rFonts w:ascii="Verdana" w:eastAsia="Times New Roman" w:hAnsi="Verdana" w:cs="Times New Roman"/>
                <w:color w:val="000000"/>
                <w:sz w:val="17"/>
                <w:szCs w:val="17"/>
                <w:lang w:eastAsia="en-US"/>
              </w:rPr>
              <w:t>Application</w:t>
            </w:r>
          </w:p>
        </w:tc>
      </w:tr>
      <w:tr w:rsidR="00363F20" w:rsidRPr="003505E4" w14:paraId="496365B8" w14:textId="77777777" w:rsidTr="00314C64">
        <w:tc>
          <w:tcPr>
            <w:tcW w:w="1800" w:type="dxa"/>
            <w:tcBorders>
              <w:bottom w:val="single" w:sz="6" w:space="0" w:color="AFAFAF"/>
            </w:tcBorders>
            <w:shd w:val="clear" w:color="auto" w:fill="EFEFEF"/>
            <w:tcMar>
              <w:top w:w="60" w:type="dxa"/>
              <w:left w:w="75" w:type="dxa"/>
              <w:bottom w:w="60" w:type="dxa"/>
              <w:right w:w="75" w:type="dxa"/>
            </w:tcMar>
            <w:hideMark/>
          </w:tcPr>
          <w:p w14:paraId="6EA3699F" w14:textId="77777777" w:rsidR="00363F20" w:rsidRPr="003505E4" w:rsidRDefault="00363F20" w:rsidP="00314C64">
            <w:pPr>
              <w:spacing w:after="0"/>
              <w:rPr>
                <w:rFonts w:ascii="Verdana" w:eastAsia="Times New Roman" w:hAnsi="Verdana" w:cs="Times New Roman"/>
                <w:color w:val="000000"/>
                <w:sz w:val="17"/>
                <w:szCs w:val="17"/>
                <w:lang w:eastAsia="en-US"/>
              </w:rPr>
            </w:pPr>
            <w:r w:rsidRPr="003505E4">
              <w:rPr>
                <w:rFonts w:ascii="Verdana" w:eastAsia="Times New Roman" w:hAnsi="Verdana" w:cs="Times New Roman"/>
                <w:color w:val="000000"/>
                <w:sz w:val="17"/>
                <w:szCs w:val="17"/>
                <w:lang w:eastAsia="en-US"/>
              </w:rPr>
              <w:t>Detailed legal status</w:t>
            </w:r>
          </w:p>
        </w:tc>
        <w:tc>
          <w:tcPr>
            <w:tcW w:w="0" w:type="auto"/>
            <w:tcBorders>
              <w:bottom w:val="single" w:sz="6" w:space="0" w:color="AFAFAF"/>
            </w:tcBorders>
            <w:tcMar>
              <w:top w:w="60" w:type="dxa"/>
              <w:left w:w="105" w:type="dxa"/>
              <w:bottom w:w="60" w:type="dxa"/>
              <w:right w:w="75" w:type="dxa"/>
            </w:tcMar>
            <w:hideMark/>
          </w:tcPr>
          <w:p w14:paraId="0E17FD77" w14:textId="77777777" w:rsidR="00363F20" w:rsidRPr="003505E4" w:rsidRDefault="00363F20" w:rsidP="00314C64">
            <w:pPr>
              <w:spacing w:after="0"/>
              <w:rPr>
                <w:rFonts w:ascii="Verdana" w:eastAsia="Times New Roman" w:hAnsi="Verdana" w:cs="Times New Roman"/>
                <w:color w:val="000000"/>
                <w:sz w:val="17"/>
                <w:szCs w:val="17"/>
                <w:lang w:eastAsia="en-US"/>
              </w:rPr>
            </w:pPr>
            <w:r w:rsidRPr="003505E4">
              <w:rPr>
                <w:rFonts w:ascii="Verdana" w:eastAsia="Times New Roman" w:hAnsi="Verdana" w:cs="Times New Roman"/>
                <w:color w:val="000000"/>
                <w:sz w:val="17"/>
                <w:szCs w:val="17"/>
                <w:lang w:eastAsia="en-US"/>
              </w:rPr>
              <w:t xml:space="preserve">Public. </w:t>
            </w:r>
            <w:proofErr w:type="gramStart"/>
            <w:r w:rsidRPr="003505E4">
              <w:rPr>
                <w:rFonts w:ascii="Verdana" w:eastAsia="Times New Roman" w:hAnsi="Verdana" w:cs="Times New Roman"/>
                <w:color w:val="000000"/>
                <w:sz w:val="17"/>
                <w:szCs w:val="17"/>
                <w:lang w:eastAsia="en-US"/>
              </w:rPr>
              <w:t>of</w:t>
            </w:r>
            <w:proofErr w:type="gramEnd"/>
            <w:r w:rsidRPr="003505E4">
              <w:rPr>
                <w:rFonts w:ascii="Verdana" w:eastAsia="Times New Roman" w:hAnsi="Verdana" w:cs="Times New Roman"/>
                <w:color w:val="000000"/>
                <w:sz w:val="17"/>
                <w:szCs w:val="17"/>
                <w:lang w:eastAsia="en-US"/>
              </w:rPr>
              <w:t xml:space="preserve"> supplementary search report; 2010-02-17</w:t>
            </w:r>
          </w:p>
        </w:tc>
      </w:tr>
      <w:tr w:rsidR="00363F20" w:rsidRPr="003505E4" w14:paraId="1A70BBB2" w14:textId="77777777" w:rsidTr="00314C64">
        <w:tc>
          <w:tcPr>
            <w:tcW w:w="1800" w:type="dxa"/>
            <w:tcBorders>
              <w:bottom w:val="single" w:sz="6" w:space="0" w:color="AFAFAF"/>
            </w:tcBorders>
            <w:shd w:val="clear" w:color="auto" w:fill="EFEFEF"/>
            <w:tcMar>
              <w:top w:w="60" w:type="dxa"/>
              <w:left w:w="75" w:type="dxa"/>
              <w:bottom w:w="60" w:type="dxa"/>
              <w:right w:w="75" w:type="dxa"/>
            </w:tcMar>
            <w:hideMark/>
          </w:tcPr>
          <w:p w14:paraId="0542131F" w14:textId="77777777" w:rsidR="00363F20" w:rsidRPr="003505E4" w:rsidRDefault="00363F20" w:rsidP="00314C64">
            <w:pPr>
              <w:spacing w:after="0"/>
              <w:rPr>
                <w:rFonts w:ascii="Verdana" w:eastAsia="Times New Roman" w:hAnsi="Verdana" w:cs="Times New Roman"/>
                <w:color w:val="000000"/>
                <w:sz w:val="17"/>
                <w:szCs w:val="17"/>
                <w:lang w:eastAsia="en-US"/>
              </w:rPr>
            </w:pPr>
            <w:r w:rsidRPr="003505E4">
              <w:rPr>
                <w:rFonts w:ascii="Verdana" w:eastAsia="Times New Roman" w:hAnsi="Verdana" w:cs="Times New Roman"/>
                <w:color w:val="000000"/>
                <w:sz w:val="17"/>
                <w:szCs w:val="17"/>
                <w:lang w:eastAsia="en-US"/>
              </w:rPr>
              <w:t>Extended Legal Status</w:t>
            </w:r>
          </w:p>
        </w:tc>
        <w:tc>
          <w:tcPr>
            <w:tcW w:w="0" w:type="auto"/>
            <w:tcBorders>
              <w:bottom w:val="single" w:sz="6" w:space="0" w:color="AFAFAF"/>
            </w:tcBorders>
            <w:tcMar>
              <w:top w:w="60" w:type="dxa"/>
              <w:left w:w="105" w:type="dxa"/>
              <w:bottom w:w="60" w:type="dxa"/>
              <w:right w:w="75" w:type="dxa"/>
            </w:tcMar>
            <w:hideMark/>
          </w:tcPr>
          <w:p w14:paraId="52E4467B" w14:textId="77777777" w:rsidR="00363F20" w:rsidRPr="003505E4" w:rsidRDefault="00363F20" w:rsidP="00314C64">
            <w:pPr>
              <w:spacing w:after="0"/>
              <w:rPr>
                <w:rFonts w:ascii="Verdana" w:eastAsia="Times New Roman" w:hAnsi="Verdana" w:cs="Times New Roman"/>
                <w:color w:val="000000"/>
                <w:sz w:val="17"/>
                <w:szCs w:val="17"/>
                <w:lang w:eastAsia="en-US"/>
              </w:rPr>
            </w:pPr>
          </w:p>
        </w:tc>
      </w:tr>
      <w:tr w:rsidR="00363F20" w:rsidRPr="003505E4" w14:paraId="04FD1A5D" w14:textId="77777777" w:rsidTr="00314C64">
        <w:tc>
          <w:tcPr>
            <w:tcW w:w="1800" w:type="dxa"/>
            <w:tcBorders>
              <w:bottom w:val="single" w:sz="6" w:space="0" w:color="AFAFAF"/>
            </w:tcBorders>
            <w:shd w:val="clear" w:color="auto" w:fill="EFEFEF"/>
            <w:tcMar>
              <w:top w:w="60" w:type="dxa"/>
              <w:left w:w="75" w:type="dxa"/>
              <w:bottom w:w="60" w:type="dxa"/>
              <w:right w:w="75" w:type="dxa"/>
            </w:tcMar>
            <w:hideMark/>
          </w:tcPr>
          <w:p w14:paraId="71DD5B6D" w14:textId="77777777" w:rsidR="00363F20" w:rsidRPr="003505E4" w:rsidRDefault="00363F20" w:rsidP="00314C64">
            <w:pPr>
              <w:spacing w:after="0"/>
              <w:rPr>
                <w:rFonts w:ascii="Verdana" w:eastAsia="Times New Roman" w:hAnsi="Verdana" w:cs="Times New Roman"/>
                <w:color w:val="000000"/>
                <w:sz w:val="17"/>
                <w:szCs w:val="17"/>
                <w:lang w:eastAsia="en-US"/>
              </w:rPr>
            </w:pPr>
            <w:r w:rsidRPr="003505E4">
              <w:rPr>
                <w:rFonts w:ascii="Verdana" w:eastAsia="Times New Roman" w:hAnsi="Verdana" w:cs="Times New Roman"/>
                <w:color w:val="000000"/>
                <w:sz w:val="17"/>
                <w:szCs w:val="17"/>
                <w:lang w:eastAsia="en-US"/>
              </w:rPr>
              <w:t>Legal Status National Phase</w:t>
            </w:r>
          </w:p>
        </w:tc>
        <w:tc>
          <w:tcPr>
            <w:tcW w:w="0" w:type="auto"/>
            <w:tcBorders>
              <w:bottom w:val="single" w:sz="6" w:space="0" w:color="AFAFAF"/>
            </w:tcBorders>
            <w:tcMar>
              <w:top w:w="60" w:type="dxa"/>
              <w:left w:w="105" w:type="dxa"/>
              <w:bottom w:w="60" w:type="dxa"/>
              <w:right w:w="75" w:type="dxa"/>
            </w:tcMar>
            <w:hideMark/>
          </w:tcPr>
          <w:p w14:paraId="5409548A" w14:textId="77777777" w:rsidR="00363F20" w:rsidRPr="003505E4" w:rsidRDefault="00363F20" w:rsidP="00314C64">
            <w:pPr>
              <w:spacing w:after="0"/>
              <w:rPr>
                <w:rFonts w:ascii="Verdana" w:eastAsia="Times New Roman" w:hAnsi="Verdana" w:cs="Times New Roman"/>
                <w:color w:val="000000"/>
                <w:sz w:val="17"/>
                <w:szCs w:val="17"/>
                <w:lang w:eastAsia="en-US"/>
              </w:rPr>
            </w:pPr>
          </w:p>
        </w:tc>
      </w:tr>
      <w:tr w:rsidR="00363F20" w:rsidRPr="003505E4" w14:paraId="23F02679" w14:textId="77777777" w:rsidTr="00314C64">
        <w:tc>
          <w:tcPr>
            <w:tcW w:w="1800" w:type="dxa"/>
            <w:tcBorders>
              <w:bottom w:val="single" w:sz="6" w:space="0" w:color="AFAFAF"/>
            </w:tcBorders>
            <w:shd w:val="clear" w:color="auto" w:fill="EFEFEF"/>
            <w:tcMar>
              <w:top w:w="60" w:type="dxa"/>
              <w:left w:w="75" w:type="dxa"/>
              <w:bottom w:w="60" w:type="dxa"/>
              <w:right w:w="75" w:type="dxa"/>
            </w:tcMar>
            <w:hideMark/>
          </w:tcPr>
          <w:p w14:paraId="7CE9084B" w14:textId="77777777" w:rsidR="00363F20" w:rsidRPr="003505E4" w:rsidRDefault="00363F20" w:rsidP="00314C64">
            <w:pPr>
              <w:spacing w:after="0"/>
              <w:rPr>
                <w:rFonts w:ascii="Verdana" w:eastAsia="Times New Roman" w:hAnsi="Verdana" w:cs="Times New Roman"/>
                <w:color w:val="000000"/>
                <w:sz w:val="17"/>
                <w:szCs w:val="17"/>
                <w:lang w:eastAsia="en-US"/>
              </w:rPr>
            </w:pPr>
            <w:r w:rsidRPr="003505E4">
              <w:rPr>
                <w:rFonts w:ascii="Verdana" w:eastAsia="Times New Roman" w:hAnsi="Verdana" w:cs="Times New Roman"/>
                <w:color w:val="000000"/>
                <w:sz w:val="17"/>
                <w:szCs w:val="17"/>
                <w:lang w:eastAsia="en-US"/>
              </w:rPr>
              <w:t>Comments</w:t>
            </w:r>
          </w:p>
        </w:tc>
        <w:tc>
          <w:tcPr>
            <w:tcW w:w="0" w:type="auto"/>
            <w:tcBorders>
              <w:bottom w:val="single" w:sz="6" w:space="0" w:color="AFAFAF"/>
            </w:tcBorders>
            <w:tcMar>
              <w:top w:w="60" w:type="dxa"/>
              <w:left w:w="105" w:type="dxa"/>
              <w:bottom w:w="60" w:type="dxa"/>
              <w:right w:w="75" w:type="dxa"/>
            </w:tcMar>
            <w:hideMark/>
          </w:tcPr>
          <w:p w14:paraId="12F03363" w14:textId="77777777" w:rsidR="00363F20" w:rsidRPr="003505E4" w:rsidRDefault="00363F20" w:rsidP="00314C64">
            <w:pPr>
              <w:spacing w:after="0"/>
              <w:rPr>
                <w:rFonts w:ascii="Verdana" w:eastAsia="Times New Roman" w:hAnsi="Verdana" w:cs="Times New Roman"/>
                <w:color w:val="000000"/>
                <w:sz w:val="17"/>
                <w:szCs w:val="17"/>
                <w:lang w:eastAsia="en-US"/>
              </w:rPr>
            </w:pPr>
            <w:r w:rsidRPr="003505E4">
              <w:rPr>
                <w:rFonts w:ascii="Verdana" w:eastAsia="Times New Roman" w:hAnsi="Verdana" w:cs="Times New Roman"/>
                <w:color w:val="000000"/>
                <w:sz w:val="17"/>
                <w:szCs w:val="17"/>
                <w:lang w:eastAsia="en-US"/>
              </w:rPr>
              <w:t>Dossier Number: EP06849046</w:t>
            </w:r>
            <w:r w:rsidRPr="003505E4">
              <w:rPr>
                <w:rFonts w:ascii="Verdana" w:eastAsia="Times New Roman" w:hAnsi="Verdana" w:cs="Times New Roman"/>
                <w:color w:val="000000"/>
                <w:sz w:val="17"/>
                <w:szCs w:val="17"/>
                <w:lang w:eastAsia="en-US"/>
              </w:rPr>
              <w:br/>
              <w:t>Copyright (c) GenomeQuest, Inc. 2013</w:t>
            </w:r>
          </w:p>
        </w:tc>
      </w:tr>
      <w:tr w:rsidR="00363F20" w:rsidRPr="003505E4" w14:paraId="397CF16C" w14:textId="77777777" w:rsidTr="00314C64">
        <w:tc>
          <w:tcPr>
            <w:tcW w:w="1800" w:type="dxa"/>
            <w:tcBorders>
              <w:bottom w:val="single" w:sz="6" w:space="0" w:color="AFAFAF"/>
            </w:tcBorders>
            <w:shd w:val="clear" w:color="auto" w:fill="EFEFEF"/>
            <w:tcMar>
              <w:top w:w="60" w:type="dxa"/>
              <w:left w:w="75" w:type="dxa"/>
              <w:bottom w:w="60" w:type="dxa"/>
              <w:right w:w="75" w:type="dxa"/>
            </w:tcMar>
            <w:hideMark/>
          </w:tcPr>
          <w:p w14:paraId="4F00AAB3" w14:textId="77777777" w:rsidR="00363F20" w:rsidRPr="003505E4" w:rsidRDefault="00363F20" w:rsidP="00314C64">
            <w:pPr>
              <w:spacing w:after="0"/>
              <w:rPr>
                <w:rFonts w:ascii="Verdana" w:eastAsia="Times New Roman" w:hAnsi="Verdana" w:cs="Times New Roman"/>
                <w:color w:val="000000"/>
                <w:sz w:val="17"/>
                <w:szCs w:val="17"/>
                <w:lang w:eastAsia="en-US"/>
              </w:rPr>
            </w:pPr>
            <w:r w:rsidRPr="003505E4">
              <w:rPr>
                <w:rFonts w:ascii="Verdana" w:eastAsia="Times New Roman" w:hAnsi="Verdana" w:cs="Times New Roman"/>
                <w:color w:val="000000"/>
                <w:sz w:val="17"/>
                <w:szCs w:val="17"/>
                <w:lang w:eastAsia="en-US"/>
              </w:rPr>
              <w:t>Subj. seq. length</w:t>
            </w:r>
          </w:p>
        </w:tc>
        <w:tc>
          <w:tcPr>
            <w:tcW w:w="0" w:type="auto"/>
            <w:tcBorders>
              <w:bottom w:val="single" w:sz="6" w:space="0" w:color="AFAFAF"/>
            </w:tcBorders>
            <w:tcMar>
              <w:top w:w="60" w:type="dxa"/>
              <w:left w:w="105" w:type="dxa"/>
              <w:bottom w:w="60" w:type="dxa"/>
              <w:right w:w="75" w:type="dxa"/>
            </w:tcMar>
            <w:hideMark/>
          </w:tcPr>
          <w:p w14:paraId="67A17E73" w14:textId="77777777" w:rsidR="00363F20" w:rsidRPr="003505E4" w:rsidRDefault="00363F20" w:rsidP="00314C64">
            <w:pPr>
              <w:spacing w:after="0"/>
              <w:rPr>
                <w:rFonts w:ascii="Verdana" w:eastAsia="Times New Roman" w:hAnsi="Verdana" w:cs="Times New Roman"/>
                <w:color w:val="000000"/>
                <w:sz w:val="17"/>
                <w:szCs w:val="17"/>
                <w:lang w:eastAsia="en-US"/>
              </w:rPr>
            </w:pPr>
            <w:r w:rsidRPr="003505E4">
              <w:rPr>
                <w:rFonts w:ascii="Verdana" w:eastAsia="Times New Roman" w:hAnsi="Verdana" w:cs="Times New Roman"/>
                <w:color w:val="000000"/>
                <w:sz w:val="17"/>
                <w:szCs w:val="17"/>
                <w:lang w:eastAsia="en-US"/>
              </w:rPr>
              <w:t>2300</w:t>
            </w:r>
          </w:p>
        </w:tc>
      </w:tr>
      <w:tr w:rsidR="00363F20" w:rsidRPr="003505E4" w14:paraId="2C2A20B1" w14:textId="77777777" w:rsidTr="00314C64">
        <w:tc>
          <w:tcPr>
            <w:tcW w:w="1800" w:type="dxa"/>
            <w:tcBorders>
              <w:bottom w:val="single" w:sz="6" w:space="0" w:color="AFAFAF"/>
            </w:tcBorders>
            <w:shd w:val="clear" w:color="auto" w:fill="EFEFEF"/>
            <w:tcMar>
              <w:top w:w="60" w:type="dxa"/>
              <w:left w:w="75" w:type="dxa"/>
              <w:bottom w:w="60" w:type="dxa"/>
              <w:right w:w="75" w:type="dxa"/>
            </w:tcMar>
            <w:hideMark/>
          </w:tcPr>
          <w:p w14:paraId="09468871" w14:textId="77777777" w:rsidR="00363F20" w:rsidRPr="003505E4" w:rsidRDefault="00363F20" w:rsidP="00314C64">
            <w:pPr>
              <w:spacing w:after="0"/>
              <w:rPr>
                <w:rFonts w:ascii="Verdana" w:eastAsia="Times New Roman" w:hAnsi="Verdana" w:cs="Times New Roman"/>
                <w:color w:val="000000"/>
                <w:sz w:val="17"/>
                <w:szCs w:val="17"/>
                <w:lang w:eastAsia="en-US"/>
              </w:rPr>
            </w:pPr>
            <w:r w:rsidRPr="003505E4">
              <w:rPr>
                <w:rFonts w:ascii="Verdana" w:eastAsia="Times New Roman" w:hAnsi="Verdana" w:cs="Times New Roman"/>
                <w:color w:val="000000"/>
                <w:sz w:val="17"/>
                <w:szCs w:val="17"/>
                <w:lang w:eastAsia="en-US"/>
              </w:rPr>
              <w:t>Subj. database name</w:t>
            </w:r>
          </w:p>
        </w:tc>
        <w:tc>
          <w:tcPr>
            <w:tcW w:w="0" w:type="auto"/>
            <w:tcBorders>
              <w:bottom w:val="single" w:sz="6" w:space="0" w:color="AFAFAF"/>
            </w:tcBorders>
            <w:tcMar>
              <w:top w:w="60" w:type="dxa"/>
              <w:left w:w="105" w:type="dxa"/>
              <w:bottom w:w="60" w:type="dxa"/>
              <w:right w:w="75" w:type="dxa"/>
            </w:tcMar>
            <w:hideMark/>
          </w:tcPr>
          <w:p w14:paraId="71ED001C" w14:textId="77777777" w:rsidR="00363F20" w:rsidRPr="003505E4" w:rsidRDefault="00363F20" w:rsidP="00314C64">
            <w:pPr>
              <w:spacing w:after="0"/>
              <w:rPr>
                <w:rFonts w:ascii="Verdana" w:eastAsia="Times New Roman" w:hAnsi="Verdana" w:cs="Times New Roman"/>
                <w:color w:val="000000"/>
                <w:sz w:val="17"/>
                <w:szCs w:val="17"/>
                <w:lang w:eastAsia="en-US"/>
              </w:rPr>
            </w:pPr>
            <w:r w:rsidRPr="003505E4">
              <w:rPr>
                <w:rFonts w:ascii="Verdana" w:eastAsia="Times New Roman" w:hAnsi="Verdana" w:cs="Times New Roman"/>
                <w:color w:val="000000"/>
                <w:sz w:val="17"/>
                <w:szCs w:val="17"/>
                <w:lang w:eastAsia="en-US"/>
              </w:rPr>
              <w:t>GQ Pat Gold Nucleotide - Patent sequences</w:t>
            </w:r>
          </w:p>
        </w:tc>
      </w:tr>
      <w:tr w:rsidR="00363F20" w:rsidRPr="003505E4" w14:paraId="1367B184" w14:textId="77777777" w:rsidTr="00314C64">
        <w:tc>
          <w:tcPr>
            <w:tcW w:w="1800" w:type="dxa"/>
            <w:tcBorders>
              <w:bottom w:val="single" w:sz="6" w:space="0" w:color="AFAFAF"/>
            </w:tcBorders>
            <w:shd w:val="clear" w:color="auto" w:fill="EFEFEF"/>
            <w:tcMar>
              <w:top w:w="60" w:type="dxa"/>
              <w:left w:w="75" w:type="dxa"/>
              <w:bottom w:w="60" w:type="dxa"/>
              <w:right w:w="75" w:type="dxa"/>
            </w:tcMar>
            <w:hideMark/>
          </w:tcPr>
          <w:p w14:paraId="6734FD24" w14:textId="77777777" w:rsidR="00363F20" w:rsidRPr="003505E4" w:rsidRDefault="00363F20" w:rsidP="00314C64">
            <w:pPr>
              <w:spacing w:after="0"/>
              <w:rPr>
                <w:rFonts w:ascii="Verdana" w:eastAsia="Times New Roman" w:hAnsi="Verdana" w:cs="Times New Roman"/>
                <w:color w:val="000000"/>
                <w:sz w:val="17"/>
                <w:szCs w:val="17"/>
                <w:lang w:eastAsia="en-US"/>
              </w:rPr>
            </w:pPr>
            <w:r w:rsidRPr="003505E4">
              <w:rPr>
                <w:rFonts w:ascii="Verdana" w:eastAsia="Times New Roman" w:hAnsi="Verdana" w:cs="Times New Roman"/>
                <w:color w:val="000000"/>
                <w:sz w:val="17"/>
                <w:szCs w:val="17"/>
                <w:lang w:eastAsia="en-US"/>
              </w:rPr>
              <w:t>Description / Title</w:t>
            </w:r>
          </w:p>
        </w:tc>
        <w:tc>
          <w:tcPr>
            <w:tcW w:w="0" w:type="auto"/>
            <w:tcBorders>
              <w:bottom w:val="single" w:sz="6" w:space="0" w:color="AFAFAF"/>
            </w:tcBorders>
            <w:tcMar>
              <w:top w:w="60" w:type="dxa"/>
              <w:left w:w="105" w:type="dxa"/>
              <w:bottom w:w="60" w:type="dxa"/>
              <w:right w:w="75" w:type="dxa"/>
            </w:tcMar>
            <w:hideMark/>
          </w:tcPr>
          <w:p w14:paraId="76E03BEC" w14:textId="77777777" w:rsidR="00363F20" w:rsidRPr="003505E4" w:rsidRDefault="00363F20" w:rsidP="00314C64">
            <w:pPr>
              <w:spacing w:after="0"/>
              <w:rPr>
                <w:rFonts w:ascii="Verdana" w:eastAsia="Times New Roman" w:hAnsi="Verdana" w:cs="Times New Roman"/>
                <w:color w:val="000000"/>
                <w:sz w:val="17"/>
                <w:szCs w:val="17"/>
                <w:lang w:eastAsia="en-US"/>
              </w:rPr>
            </w:pPr>
            <w:r w:rsidRPr="003505E4">
              <w:rPr>
                <w:rFonts w:ascii="Verdana" w:eastAsia="Times New Roman" w:hAnsi="Verdana" w:cs="Times New Roman"/>
                <w:color w:val="000000"/>
                <w:sz w:val="17"/>
                <w:szCs w:val="17"/>
                <w:lang w:eastAsia="en-US"/>
              </w:rPr>
              <w:t>FUNCTIONAL ARRAYS FOR HIGH THROUGHPUT CHARACTERIZATION OF GENE EXP RESSION REGULATORY ELEMENTS</w:t>
            </w:r>
          </w:p>
        </w:tc>
      </w:tr>
      <w:tr w:rsidR="00363F20" w:rsidRPr="003505E4" w14:paraId="304B7BF8" w14:textId="77777777" w:rsidTr="00314C64">
        <w:tc>
          <w:tcPr>
            <w:tcW w:w="1800" w:type="dxa"/>
            <w:tcBorders>
              <w:bottom w:val="single" w:sz="6" w:space="0" w:color="AFAFAF"/>
            </w:tcBorders>
            <w:shd w:val="clear" w:color="auto" w:fill="EFEFEF"/>
            <w:tcMar>
              <w:top w:w="60" w:type="dxa"/>
              <w:left w:w="75" w:type="dxa"/>
              <w:bottom w:w="60" w:type="dxa"/>
              <w:right w:w="75" w:type="dxa"/>
            </w:tcMar>
            <w:hideMark/>
          </w:tcPr>
          <w:p w14:paraId="0C11D445" w14:textId="77777777" w:rsidR="00363F20" w:rsidRPr="003505E4" w:rsidRDefault="00363F20" w:rsidP="00314C64">
            <w:pPr>
              <w:spacing w:after="0"/>
              <w:rPr>
                <w:rFonts w:ascii="Verdana" w:eastAsia="Times New Roman" w:hAnsi="Verdana" w:cs="Times New Roman"/>
                <w:color w:val="000000"/>
                <w:sz w:val="17"/>
                <w:szCs w:val="17"/>
                <w:lang w:eastAsia="en-US"/>
              </w:rPr>
            </w:pPr>
            <w:r w:rsidRPr="003505E4">
              <w:rPr>
                <w:rFonts w:ascii="Verdana" w:eastAsia="Times New Roman" w:hAnsi="Verdana" w:cs="Times New Roman"/>
                <w:color w:val="000000"/>
                <w:sz w:val="17"/>
                <w:szCs w:val="17"/>
                <w:lang w:eastAsia="en-US"/>
              </w:rPr>
              <w:t>Link out</w:t>
            </w:r>
          </w:p>
        </w:tc>
        <w:tc>
          <w:tcPr>
            <w:tcW w:w="0" w:type="auto"/>
            <w:tcBorders>
              <w:bottom w:val="single" w:sz="6" w:space="0" w:color="AFAFAF"/>
            </w:tcBorders>
            <w:tcMar>
              <w:top w:w="60" w:type="dxa"/>
              <w:left w:w="105" w:type="dxa"/>
              <w:bottom w:w="60" w:type="dxa"/>
              <w:right w:w="75" w:type="dxa"/>
            </w:tcMar>
            <w:hideMark/>
          </w:tcPr>
          <w:p w14:paraId="23092134" w14:textId="77777777" w:rsidR="00363F20" w:rsidRPr="003505E4" w:rsidRDefault="00363F20" w:rsidP="00314C64">
            <w:pPr>
              <w:spacing w:after="0"/>
              <w:rPr>
                <w:rFonts w:ascii="Verdana" w:eastAsia="Times New Roman" w:hAnsi="Verdana" w:cs="Times New Roman"/>
                <w:color w:val="000000"/>
                <w:sz w:val="17"/>
                <w:szCs w:val="17"/>
                <w:lang w:eastAsia="en-US"/>
              </w:rPr>
            </w:pPr>
            <w:r w:rsidRPr="003505E4">
              <w:rPr>
                <w:rFonts w:ascii="Verdana" w:eastAsia="Times New Roman" w:hAnsi="Verdana" w:cs="Times New Roman"/>
                <w:color w:val="000000"/>
                <w:sz w:val="17"/>
                <w:szCs w:val="17"/>
                <w:lang w:eastAsia="en-US"/>
              </w:rPr>
              <w:fldChar w:fldCharType="begin"/>
            </w:r>
            <w:r w:rsidRPr="003505E4">
              <w:rPr>
                <w:rFonts w:ascii="Verdana" w:eastAsia="Times New Roman" w:hAnsi="Verdana" w:cs="Times New Roman"/>
                <w:color w:val="000000"/>
                <w:sz w:val="17"/>
                <w:szCs w:val="17"/>
                <w:lang w:eastAsia="en-US"/>
              </w:rPr>
              <w:instrText xml:space="preserve"> HYPERLINK "http://v3.espacenet.com/results?sf=a&amp;FIRST=1&amp;CY=ep&amp;LG=en&amp;DB=EPODOC&amp;PN=EP2021499" \o "Click here for Esp@cenet record" \t "_blank" </w:instrText>
            </w:r>
            <w:r w:rsidRPr="003505E4">
              <w:rPr>
                <w:rFonts w:ascii="Verdana" w:eastAsia="Times New Roman" w:hAnsi="Verdana" w:cs="Times New Roman"/>
                <w:color w:val="000000"/>
                <w:sz w:val="17"/>
                <w:szCs w:val="17"/>
                <w:lang w:eastAsia="en-US"/>
              </w:rPr>
            </w:r>
            <w:r w:rsidRPr="003505E4">
              <w:rPr>
                <w:rFonts w:ascii="Verdana" w:eastAsia="Times New Roman" w:hAnsi="Verdana" w:cs="Times New Roman"/>
                <w:color w:val="000000"/>
                <w:sz w:val="17"/>
                <w:szCs w:val="17"/>
                <w:lang w:eastAsia="en-US"/>
              </w:rPr>
              <w:fldChar w:fldCharType="separate"/>
            </w:r>
            <w:r w:rsidRPr="003505E4">
              <w:rPr>
                <w:rFonts w:ascii="Verdana" w:eastAsia="Times New Roman" w:hAnsi="Verdana" w:cs="Times New Roman"/>
                <w:color w:val="2D7BCF"/>
                <w:sz w:val="17"/>
                <w:szCs w:val="17"/>
                <w:u w:val="single"/>
                <w:lang w:eastAsia="en-US"/>
              </w:rPr>
              <w:t>Esp@cenet</w:t>
            </w:r>
            <w:r w:rsidRPr="003505E4">
              <w:rPr>
                <w:rFonts w:ascii="Verdana" w:eastAsia="Times New Roman" w:hAnsi="Verdana" w:cs="Times New Roman"/>
                <w:color w:val="000000"/>
                <w:sz w:val="17"/>
                <w:szCs w:val="17"/>
                <w:lang w:eastAsia="en-US"/>
              </w:rPr>
              <w:fldChar w:fldCharType="end"/>
            </w:r>
            <w:r w:rsidRPr="003505E4">
              <w:rPr>
                <w:rFonts w:ascii="Verdana" w:eastAsia="Times New Roman" w:hAnsi="Verdana" w:cs="Times New Roman"/>
                <w:color w:val="000000"/>
                <w:sz w:val="17"/>
                <w:szCs w:val="17"/>
                <w:lang w:eastAsia="en-US"/>
              </w:rPr>
              <w:t>, </w:t>
            </w:r>
            <w:r w:rsidRPr="003505E4">
              <w:rPr>
                <w:rFonts w:ascii="Verdana" w:eastAsia="Times New Roman" w:hAnsi="Verdana" w:cs="Times New Roman"/>
                <w:color w:val="000000"/>
                <w:sz w:val="17"/>
                <w:szCs w:val="17"/>
                <w:lang w:eastAsia="en-US"/>
              </w:rPr>
              <w:fldChar w:fldCharType="begin"/>
            </w:r>
            <w:r w:rsidRPr="003505E4">
              <w:rPr>
                <w:rFonts w:ascii="Verdana" w:eastAsia="Times New Roman" w:hAnsi="Verdana" w:cs="Times New Roman"/>
                <w:color w:val="000000"/>
                <w:sz w:val="17"/>
                <w:szCs w:val="17"/>
                <w:lang w:eastAsia="en-US"/>
              </w:rPr>
              <w:instrText xml:space="preserve"> HYPERLINK "http://www.delphion.com/details?pn=EP02021499A4" \o "Click here for Delphion Textual detailed information" \t "_blank" </w:instrText>
            </w:r>
            <w:r w:rsidRPr="003505E4">
              <w:rPr>
                <w:rFonts w:ascii="Verdana" w:eastAsia="Times New Roman" w:hAnsi="Verdana" w:cs="Times New Roman"/>
                <w:color w:val="000000"/>
                <w:sz w:val="17"/>
                <w:szCs w:val="17"/>
                <w:lang w:eastAsia="en-US"/>
              </w:rPr>
            </w:r>
            <w:r w:rsidRPr="003505E4">
              <w:rPr>
                <w:rFonts w:ascii="Verdana" w:eastAsia="Times New Roman" w:hAnsi="Verdana" w:cs="Times New Roman"/>
                <w:color w:val="000000"/>
                <w:sz w:val="17"/>
                <w:szCs w:val="17"/>
                <w:lang w:eastAsia="en-US"/>
              </w:rPr>
              <w:fldChar w:fldCharType="separate"/>
            </w:r>
            <w:r w:rsidRPr="003505E4">
              <w:rPr>
                <w:rFonts w:ascii="Verdana" w:eastAsia="Times New Roman" w:hAnsi="Verdana" w:cs="Times New Roman"/>
                <w:color w:val="2D7BCF"/>
                <w:sz w:val="17"/>
                <w:szCs w:val="17"/>
                <w:u w:val="single"/>
                <w:lang w:eastAsia="en-US"/>
              </w:rPr>
              <w:t>Delphion details</w:t>
            </w:r>
            <w:r w:rsidRPr="003505E4">
              <w:rPr>
                <w:rFonts w:ascii="Verdana" w:eastAsia="Times New Roman" w:hAnsi="Verdana" w:cs="Times New Roman"/>
                <w:color w:val="000000"/>
                <w:sz w:val="17"/>
                <w:szCs w:val="17"/>
                <w:lang w:eastAsia="en-US"/>
              </w:rPr>
              <w:fldChar w:fldCharType="end"/>
            </w:r>
            <w:r w:rsidRPr="003505E4">
              <w:rPr>
                <w:rFonts w:ascii="Verdana" w:eastAsia="Times New Roman" w:hAnsi="Verdana" w:cs="Times New Roman"/>
                <w:color w:val="000000"/>
                <w:sz w:val="17"/>
                <w:szCs w:val="17"/>
                <w:lang w:eastAsia="en-US"/>
              </w:rPr>
              <w:t>, </w:t>
            </w:r>
            <w:r w:rsidRPr="003505E4">
              <w:rPr>
                <w:rFonts w:ascii="Verdana" w:eastAsia="Times New Roman" w:hAnsi="Verdana" w:cs="Times New Roman"/>
                <w:color w:val="000000"/>
                <w:sz w:val="17"/>
                <w:szCs w:val="17"/>
                <w:lang w:eastAsia="en-US"/>
              </w:rPr>
              <w:fldChar w:fldCharType="begin"/>
            </w:r>
            <w:r w:rsidRPr="003505E4">
              <w:rPr>
                <w:rFonts w:ascii="Verdana" w:eastAsia="Times New Roman" w:hAnsi="Verdana" w:cs="Times New Roman"/>
                <w:color w:val="000000"/>
                <w:sz w:val="17"/>
                <w:szCs w:val="17"/>
                <w:lang w:eastAsia="en-US"/>
              </w:rPr>
              <w:instrText xml:space="preserve"> HYPERLINK "http://www2.delphion.com/cgi-bin/ncommerce3/IPNFastBuy?merchant_rn=8595&amp;format=P&amp;patent_number=EP02021499A4" \o "Click here for Delphion PDF Patent" \t "_blank" </w:instrText>
            </w:r>
            <w:r w:rsidRPr="003505E4">
              <w:rPr>
                <w:rFonts w:ascii="Verdana" w:eastAsia="Times New Roman" w:hAnsi="Verdana" w:cs="Times New Roman"/>
                <w:color w:val="000000"/>
                <w:sz w:val="17"/>
                <w:szCs w:val="17"/>
                <w:lang w:eastAsia="en-US"/>
              </w:rPr>
            </w:r>
            <w:r w:rsidRPr="003505E4">
              <w:rPr>
                <w:rFonts w:ascii="Verdana" w:eastAsia="Times New Roman" w:hAnsi="Verdana" w:cs="Times New Roman"/>
                <w:color w:val="000000"/>
                <w:sz w:val="17"/>
                <w:szCs w:val="17"/>
                <w:lang w:eastAsia="en-US"/>
              </w:rPr>
              <w:fldChar w:fldCharType="separate"/>
            </w:r>
            <w:r w:rsidRPr="003505E4">
              <w:rPr>
                <w:rFonts w:ascii="Verdana" w:eastAsia="Times New Roman" w:hAnsi="Verdana" w:cs="Times New Roman"/>
                <w:color w:val="2D7BCF"/>
                <w:sz w:val="17"/>
                <w:szCs w:val="17"/>
                <w:u w:val="single"/>
                <w:lang w:eastAsia="en-US"/>
              </w:rPr>
              <w:t>Delphion PDF</w:t>
            </w:r>
            <w:r w:rsidRPr="003505E4">
              <w:rPr>
                <w:rFonts w:ascii="Verdana" w:eastAsia="Times New Roman" w:hAnsi="Verdana" w:cs="Times New Roman"/>
                <w:color w:val="000000"/>
                <w:sz w:val="17"/>
                <w:szCs w:val="17"/>
                <w:lang w:eastAsia="en-US"/>
              </w:rPr>
              <w:fldChar w:fldCharType="end"/>
            </w:r>
            <w:r w:rsidRPr="003505E4">
              <w:rPr>
                <w:rFonts w:ascii="Verdana" w:eastAsia="Times New Roman" w:hAnsi="Verdana" w:cs="Times New Roman"/>
                <w:color w:val="000000"/>
                <w:sz w:val="17"/>
                <w:szCs w:val="17"/>
                <w:lang w:eastAsia="en-US"/>
              </w:rPr>
              <w:t>, </w:t>
            </w:r>
            <w:r w:rsidRPr="003505E4">
              <w:rPr>
                <w:rFonts w:ascii="Verdana" w:eastAsia="Times New Roman" w:hAnsi="Verdana" w:cs="Times New Roman"/>
                <w:color w:val="000000"/>
                <w:sz w:val="17"/>
                <w:szCs w:val="17"/>
                <w:lang w:eastAsia="en-US"/>
              </w:rPr>
              <w:fldChar w:fldCharType="begin"/>
            </w:r>
            <w:r w:rsidRPr="003505E4">
              <w:rPr>
                <w:rFonts w:ascii="Verdana" w:eastAsia="Times New Roman" w:hAnsi="Verdana" w:cs="Times New Roman"/>
                <w:color w:val="000000"/>
                <w:sz w:val="17"/>
                <w:szCs w:val="17"/>
                <w:lang w:eastAsia="en-US"/>
              </w:rPr>
              <w:instrText xml:space="preserve"> HYPERLINK "http://www.micropat.com/cgi-bin/patlink.pl?env=ft&amp;ftext=Full+Text&amp;patnum=EP2021499" \o "Click here for MicroPatent record" \t "_blank" </w:instrText>
            </w:r>
            <w:r w:rsidRPr="003505E4">
              <w:rPr>
                <w:rFonts w:ascii="Verdana" w:eastAsia="Times New Roman" w:hAnsi="Verdana" w:cs="Times New Roman"/>
                <w:color w:val="000000"/>
                <w:sz w:val="17"/>
                <w:szCs w:val="17"/>
                <w:lang w:eastAsia="en-US"/>
              </w:rPr>
            </w:r>
            <w:r w:rsidRPr="003505E4">
              <w:rPr>
                <w:rFonts w:ascii="Verdana" w:eastAsia="Times New Roman" w:hAnsi="Verdana" w:cs="Times New Roman"/>
                <w:color w:val="000000"/>
                <w:sz w:val="17"/>
                <w:szCs w:val="17"/>
                <w:lang w:eastAsia="en-US"/>
              </w:rPr>
              <w:fldChar w:fldCharType="separate"/>
            </w:r>
            <w:r w:rsidRPr="003505E4">
              <w:rPr>
                <w:rFonts w:ascii="Verdana" w:eastAsia="Times New Roman" w:hAnsi="Verdana" w:cs="Times New Roman"/>
                <w:color w:val="2D7BCF"/>
                <w:sz w:val="17"/>
                <w:szCs w:val="17"/>
                <w:u w:val="single"/>
                <w:lang w:eastAsia="en-US"/>
              </w:rPr>
              <w:t>MicroPatent</w:t>
            </w:r>
            <w:r w:rsidRPr="003505E4">
              <w:rPr>
                <w:rFonts w:ascii="Verdana" w:eastAsia="Times New Roman" w:hAnsi="Verdana" w:cs="Times New Roman"/>
                <w:color w:val="000000"/>
                <w:sz w:val="17"/>
                <w:szCs w:val="17"/>
                <w:lang w:eastAsia="en-US"/>
              </w:rPr>
              <w:fldChar w:fldCharType="end"/>
            </w:r>
            <w:r w:rsidRPr="003505E4">
              <w:rPr>
                <w:rFonts w:ascii="Verdana" w:eastAsia="Times New Roman" w:hAnsi="Verdana" w:cs="Times New Roman"/>
                <w:color w:val="000000"/>
                <w:sz w:val="17"/>
                <w:szCs w:val="17"/>
                <w:lang w:eastAsia="en-US"/>
              </w:rPr>
              <w:t>, </w:t>
            </w:r>
            <w:r w:rsidRPr="003505E4">
              <w:rPr>
                <w:rFonts w:ascii="Verdana" w:eastAsia="Times New Roman" w:hAnsi="Verdana" w:cs="Times New Roman"/>
                <w:color w:val="000000"/>
                <w:sz w:val="17"/>
                <w:szCs w:val="17"/>
                <w:lang w:eastAsia="en-US"/>
              </w:rPr>
              <w:fldChar w:fldCharType="begin"/>
            </w:r>
            <w:r w:rsidRPr="003505E4">
              <w:rPr>
                <w:rFonts w:ascii="Verdana" w:eastAsia="Times New Roman" w:hAnsi="Verdana" w:cs="Times New Roman"/>
                <w:color w:val="000000"/>
                <w:sz w:val="17"/>
                <w:szCs w:val="17"/>
                <w:lang w:eastAsia="en-US"/>
              </w:rPr>
              <w:instrText xml:space="preserve"> HYPERLINK "http://www.freepatentsonline.com/EP2021499.html" \o "Click here to go to Free Patent Online" \t "_blank" </w:instrText>
            </w:r>
            <w:r w:rsidRPr="003505E4">
              <w:rPr>
                <w:rFonts w:ascii="Verdana" w:eastAsia="Times New Roman" w:hAnsi="Verdana" w:cs="Times New Roman"/>
                <w:color w:val="000000"/>
                <w:sz w:val="17"/>
                <w:szCs w:val="17"/>
                <w:lang w:eastAsia="en-US"/>
              </w:rPr>
            </w:r>
            <w:r w:rsidRPr="003505E4">
              <w:rPr>
                <w:rFonts w:ascii="Verdana" w:eastAsia="Times New Roman" w:hAnsi="Verdana" w:cs="Times New Roman"/>
                <w:color w:val="000000"/>
                <w:sz w:val="17"/>
                <w:szCs w:val="17"/>
                <w:lang w:eastAsia="en-US"/>
              </w:rPr>
              <w:fldChar w:fldCharType="separate"/>
            </w:r>
            <w:r w:rsidRPr="003505E4">
              <w:rPr>
                <w:rFonts w:ascii="Verdana" w:eastAsia="Times New Roman" w:hAnsi="Verdana" w:cs="Times New Roman"/>
                <w:color w:val="2D7BCF"/>
                <w:sz w:val="17"/>
                <w:szCs w:val="17"/>
                <w:u w:val="single"/>
                <w:lang w:eastAsia="en-US"/>
              </w:rPr>
              <w:t>Free Patent Online</w:t>
            </w:r>
            <w:r w:rsidRPr="003505E4">
              <w:rPr>
                <w:rFonts w:ascii="Verdana" w:eastAsia="Times New Roman" w:hAnsi="Verdana" w:cs="Times New Roman"/>
                <w:color w:val="000000"/>
                <w:sz w:val="17"/>
                <w:szCs w:val="17"/>
                <w:lang w:eastAsia="en-US"/>
              </w:rPr>
              <w:fldChar w:fldCharType="end"/>
            </w:r>
            <w:r w:rsidRPr="003505E4">
              <w:rPr>
                <w:rFonts w:ascii="Verdana" w:eastAsia="Times New Roman" w:hAnsi="Verdana" w:cs="Times New Roman"/>
                <w:color w:val="000000"/>
                <w:sz w:val="17"/>
                <w:szCs w:val="17"/>
                <w:lang w:eastAsia="en-US"/>
              </w:rPr>
              <w:t>, </w:t>
            </w:r>
            <w:r w:rsidRPr="003505E4">
              <w:rPr>
                <w:rFonts w:ascii="Verdana" w:eastAsia="Times New Roman" w:hAnsi="Verdana" w:cs="Times New Roman"/>
                <w:color w:val="000000"/>
                <w:sz w:val="17"/>
                <w:szCs w:val="17"/>
                <w:lang w:eastAsia="en-US"/>
              </w:rPr>
              <w:fldChar w:fldCharType="begin"/>
            </w:r>
            <w:r w:rsidRPr="003505E4">
              <w:rPr>
                <w:rFonts w:ascii="Verdana" w:eastAsia="Times New Roman" w:hAnsi="Verdana" w:cs="Times New Roman"/>
                <w:color w:val="000000"/>
                <w:sz w:val="17"/>
                <w:szCs w:val="17"/>
                <w:lang w:eastAsia="en-US"/>
              </w:rPr>
              <w:instrText xml:space="preserve"> HYPERLINK "http://www.patbase.com/express/default.asp?saction=P-EP2021499" \o "Click here to go to PatBase" \t "_blank" </w:instrText>
            </w:r>
            <w:r w:rsidRPr="003505E4">
              <w:rPr>
                <w:rFonts w:ascii="Verdana" w:eastAsia="Times New Roman" w:hAnsi="Verdana" w:cs="Times New Roman"/>
                <w:color w:val="000000"/>
                <w:sz w:val="17"/>
                <w:szCs w:val="17"/>
                <w:lang w:eastAsia="en-US"/>
              </w:rPr>
            </w:r>
            <w:r w:rsidRPr="003505E4">
              <w:rPr>
                <w:rFonts w:ascii="Verdana" w:eastAsia="Times New Roman" w:hAnsi="Verdana" w:cs="Times New Roman"/>
                <w:color w:val="000000"/>
                <w:sz w:val="17"/>
                <w:szCs w:val="17"/>
                <w:lang w:eastAsia="en-US"/>
              </w:rPr>
              <w:fldChar w:fldCharType="separate"/>
            </w:r>
            <w:r w:rsidRPr="003505E4">
              <w:rPr>
                <w:rFonts w:ascii="Verdana" w:eastAsia="Times New Roman" w:hAnsi="Verdana" w:cs="Times New Roman"/>
                <w:color w:val="2D7BCF"/>
                <w:sz w:val="17"/>
                <w:szCs w:val="17"/>
                <w:u w:val="single"/>
                <w:lang w:eastAsia="en-US"/>
              </w:rPr>
              <w:t>PatBase</w:t>
            </w:r>
            <w:r w:rsidRPr="003505E4">
              <w:rPr>
                <w:rFonts w:ascii="Verdana" w:eastAsia="Times New Roman" w:hAnsi="Verdana" w:cs="Times New Roman"/>
                <w:color w:val="000000"/>
                <w:sz w:val="17"/>
                <w:szCs w:val="17"/>
                <w:lang w:eastAsia="en-US"/>
              </w:rPr>
              <w:fldChar w:fldCharType="end"/>
            </w:r>
            <w:r w:rsidRPr="003505E4">
              <w:rPr>
                <w:rFonts w:ascii="Verdana" w:eastAsia="Times New Roman" w:hAnsi="Verdana" w:cs="Times New Roman"/>
                <w:color w:val="000000"/>
                <w:sz w:val="17"/>
                <w:szCs w:val="17"/>
                <w:lang w:eastAsia="en-US"/>
              </w:rPr>
              <w:t>, </w:t>
            </w:r>
            <w:r w:rsidRPr="003505E4">
              <w:rPr>
                <w:rFonts w:ascii="Verdana" w:eastAsia="Times New Roman" w:hAnsi="Verdana" w:cs="Times New Roman"/>
                <w:color w:val="000000"/>
                <w:sz w:val="17"/>
                <w:szCs w:val="17"/>
                <w:lang w:eastAsia="en-US"/>
              </w:rPr>
              <w:fldChar w:fldCharType="begin"/>
            </w:r>
            <w:r w:rsidRPr="003505E4">
              <w:rPr>
                <w:rFonts w:ascii="Verdana" w:eastAsia="Times New Roman" w:hAnsi="Verdana" w:cs="Times New Roman"/>
                <w:color w:val="000000"/>
                <w:sz w:val="17"/>
                <w:szCs w:val="17"/>
                <w:lang w:eastAsia="en-US"/>
              </w:rPr>
              <w:instrText xml:space="preserve"> HYPERLINK "http://www.thomsoninnovation.com/tip-innovation/patentRecordView.do?pn=EP2021499" \o "Click here to go to Thomson Innovation" \t "_blank" </w:instrText>
            </w:r>
            <w:r w:rsidRPr="003505E4">
              <w:rPr>
                <w:rFonts w:ascii="Verdana" w:eastAsia="Times New Roman" w:hAnsi="Verdana" w:cs="Times New Roman"/>
                <w:color w:val="000000"/>
                <w:sz w:val="17"/>
                <w:szCs w:val="17"/>
                <w:lang w:eastAsia="en-US"/>
              </w:rPr>
            </w:r>
            <w:r w:rsidRPr="003505E4">
              <w:rPr>
                <w:rFonts w:ascii="Verdana" w:eastAsia="Times New Roman" w:hAnsi="Verdana" w:cs="Times New Roman"/>
                <w:color w:val="000000"/>
                <w:sz w:val="17"/>
                <w:szCs w:val="17"/>
                <w:lang w:eastAsia="en-US"/>
              </w:rPr>
              <w:fldChar w:fldCharType="separate"/>
            </w:r>
            <w:r w:rsidRPr="003505E4">
              <w:rPr>
                <w:rFonts w:ascii="Verdana" w:eastAsia="Times New Roman" w:hAnsi="Verdana" w:cs="Times New Roman"/>
                <w:color w:val="2D7BCF"/>
                <w:sz w:val="17"/>
                <w:szCs w:val="17"/>
                <w:u w:val="single"/>
                <w:lang w:eastAsia="en-US"/>
              </w:rPr>
              <w:t>Thomson Innovation</w:t>
            </w:r>
            <w:r w:rsidRPr="003505E4">
              <w:rPr>
                <w:rFonts w:ascii="Verdana" w:eastAsia="Times New Roman" w:hAnsi="Verdana" w:cs="Times New Roman"/>
                <w:color w:val="000000"/>
                <w:sz w:val="17"/>
                <w:szCs w:val="17"/>
                <w:lang w:eastAsia="en-US"/>
              </w:rPr>
              <w:fldChar w:fldCharType="end"/>
            </w:r>
            <w:r w:rsidRPr="003505E4">
              <w:rPr>
                <w:rFonts w:ascii="Verdana" w:eastAsia="Times New Roman" w:hAnsi="Verdana" w:cs="Times New Roman"/>
                <w:color w:val="000000"/>
                <w:sz w:val="17"/>
                <w:szCs w:val="17"/>
                <w:lang w:eastAsia="en-US"/>
              </w:rPr>
              <w:t>.</w:t>
            </w:r>
          </w:p>
        </w:tc>
      </w:tr>
    </w:tbl>
    <w:p w14:paraId="5ADF95C9" w14:textId="77777777" w:rsidR="00363F20" w:rsidRPr="00363F20" w:rsidRDefault="00363F20">
      <w:pPr>
        <w:rPr>
          <w:b/>
        </w:rPr>
      </w:pPr>
      <w:bookmarkStart w:id="0" w:name="_GoBack"/>
      <w:bookmarkEnd w:id="0"/>
    </w:p>
    <w:sectPr w:rsidR="00363F20" w:rsidRPr="00363F20" w:rsidSect="004805B7">
      <w:pgSz w:w="12240" w:h="15840"/>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Verdana">
    <w:panose1 w:val="020B0604030504040204"/>
    <w:charset w:val="00"/>
    <w:family w:val="auto"/>
    <w:pitch w:val="variable"/>
    <w:sig w:usb0="A10006FF" w:usb1="4000205B" w:usb2="00000010" w:usb3="00000000" w:csb0="0000019F" w:csb1="00000000"/>
  </w:font>
  <w:font w:name="Times">
    <w:panose1 w:val="02000500000000000000"/>
    <w:charset w:val="00"/>
    <w:family w:val="auto"/>
    <w:pitch w:val="variable"/>
    <w:sig w:usb0="00000003" w:usb1="00000000" w:usb2="00000000" w:usb3="00000000" w:csb0="00000001"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embedSystemFonts/>
  <w:proofState w:grammar="clean"/>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7903"/>
    <w:rsid w:val="0016746B"/>
    <w:rsid w:val="001D47AE"/>
    <w:rsid w:val="00363F20"/>
    <w:rsid w:val="008D296B"/>
    <w:rsid w:val="00BB712B"/>
    <w:rsid w:val="00BB7903"/>
    <w:rsid w:val="00D877FC"/>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oNotEmbedSmartTags/>
  <w:decimalSymbol w:val="."/>
  <w:listSeparator w:val=","/>
  <w14:docId w14:val="70E49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ja-JP"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712B"/>
    <w:rPr>
      <w:sz w:val="24"/>
      <w:szCs w:val="24"/>
    </w:rPr>
  </w:style>
  <w:style w:type="paragraph" w:styleId="Heading3">
    <w:name w:val="heading 3"/>
    <w:basedOn w:val="Normal"/>
    <w:next w:val="Normal"/>
    <w:link w:val="Heading3Char"/>
    <w:qFormat/>
    <w:rsid w:val="0016746B"/>
    <w:pPr>
      <w:keepNext/>
      <w:spacing w:before="240" w:after="60"/>
      <w:outlineLvl w:val="2"/>
    </w:pPr>
    <w:rPr>
      <w:rFonts w:ascii="Cambria" w:eastAsia="Times New Roman" w:hAnsi="Cambria" w:cs="Arial"/>
      <w:b/>
      <w:bCs/>
      <w:szCs w:val="26"/>
      <w:lang w:bidi="he-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CB77A8"/>
    <w:rPr>
      <w:rFonts w:ascii="Lucida Grande" w:hAnsi="Lucida Grande"/>
      <w:sz w:val="18"/>
      <w:szCs w:val="18"/>
    </w:rPr>
  </w:style>
  <w:style w:type="character" w:customStyle="1" w:styleId="Heading3Char">
    <w:name w:val="Heading 3 Char"/>
    <w:basedOn w:val="DefaultParagraphFont"/>
    <w:link w:val="Heading3"/>
    <w:rsid w:val="0016746B"/>
    <w:rPr>
      <w:rFonts w:ascii="Cambria" w:eastAsia="Times New Roman" w:hAnsi="Cambria" w:cs="Arial"/>
      <w:b/>
      <w:bCs/>
      <w:sz w:val="24"/>
      <w:szCs w:val="26"/>
      <w:lang w:bidi="he-IL"/>
    </w:rPr>
  </w:style>
  <w:style w:type="character" w:customStyle="1" w:styleId="apple-converted-space">
    <w:name w:val="apple-converted-space"/>
    <w:basedOn w:val="DefaultParagraphFont"/>
    <w:rsid w:val="00BB7903"/>
  </w:style>
  <w:style w:type="character" w:styleId="Hyperlink">
    <w:name w:val="Hyperlink"/>
    <w:basedOn w:val="DefaultParagraphFont"/>
    <w:uiPriority w:val="99"/>
    <w:semiHidden/>
    <w:unhideWhenUsed/>
    <w:rsid w:val="00BB7903"/>
    <w:rPr>
      <w:color w:val="0000FF"/>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ja-JP"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712B"/>
    <w:rPr>
      <w:sz w:val="24"/>
      <w:szCs w:val="24"/>
    </w:rPr>
  </w:style>
  <w:style w:type="paragraph" w:styleId="Heading3">
    <w:name w:val="heading 3"/>
    <w:basedOn w:val="Normal"/>
    <w:next w:val="Normal"/>
    <w:link w:val="Heading3Char"/>
    <w:qFormat/>
    <w:rsid w:val="0016746B"/>
    <w:pPr>
      <w:keepNext/>
      <w:spacing w:before="240" w:after="60"/>
      <w:outlineLvl w:val="2"/>
    </w:pPr>
    <w:rPr>
      <w:rFonts w:ascii="Cambria" w:eastAsia="Times New Roman" w:hAnsi="Cambria" w:cs="Arial"/>
      <w:b/>
      <w:bCs/>
      <w:szCs w:val="26"/>
      <w:lang w:bidi="he-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CB77A8"/>
    <w:rPr>
      <w:rFonts w:ascii="Lucida Grande" w:hAnsi="Lucida Grande"/>
      <w:sz w:val="18"/>
      <w:szCs w:val="18"/>
    </w:rPr>
  </w:style>
  <w:style w:type="character" w:customStyle="1" w:styleId="Heading3Char">
    <w:name w:val="Heading 3 Char"/>
    <w:basedOn w:val="DefaultParagraphFont"/>
    <w:link w:val="Heading3"/>
    <w:rsid w:val="0016746B"/>
    <w:rPr>
      <w:rFonts w:ascii="Cambria" w:eastAsia="Times New Roman" w:hAnsi="Cambria" w:cs="Arial"/>
      <w:b/>
      <w:bCs/>
      <w:sz w:val="24"/>
      <w:szCs w:val="26"/>
      <w:lang w:bidi="he-IL"/>
    </w:rPr>
  </w:style>
  <w:style w:type="character" w:customStyle="1" w:styleId="apple-converted-space">
    <w:name w:val="apple-converted-space"/>
    <w:basedOn w:val="DefaultParagraphFont"/>
    <w:rsid w:val="00BB7903"/>
  </w:style>
  <w:style w:type="character" w:styleId="Hyperlink">
    <w:name w:val="Hyperlink"/>
    <w:basedOn w:val="DefaultParagraphFont"/>
    <w:uiPriority w:val="99"/>
    <w:semiHidden/>
    <w:unhideWhenUsed/>
    <w:rsid w:val="00BB790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5410292">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14</Pages>
  <Words>6448</Words>
  <Characters>43527</Characters>
  <Application>Microsoft Macintosh Word</Application>
  <DocSecurity>0</DocSecurity>
  <Lines>10881</Lines>
  <Paragraphs>4997</Paragraphs>
  <ScaleCrop>false</ScaleCrop>
  <Company>GenomeQuest, Inc.</Company>
  <LinksUpToDate>false</LinksUpToDate>
  <CharactersWithSpaces>44978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Resnick</dc:creator>
  <cp:keywords/>
  <dc:description/>
  <cp:lastModifiedBy>Richard Resnick</cp:lastModifiedBy>
  <cp:revision>3</cp:revision>
  <dcterms:created xsi:type="dcterms:W3CDTF">2013-08-21T20:18:00Z</dcterms:created>
  <dcterms:modified xsi:type="dcterms:W3CDTF">2013-08-21T20:19:00Z</dcterms:modified>
</cp:coreProperties>
</file>